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3061"/>
        <w:tblW w:w="9561" w:type="dxa"/>
        <w:tblCellSpacing w:w="7" w:type="dxa"/>
        <w:tblCellMar>
          <w:top w:w="45" w:type="dxa"/>
          <w:left w:w="45" w:type="dxa"/>
          <w:bottom w:w="45" w:type="dxa"/>
          <w:right w:w="45" w:type="dxa"/>
        </w:tblCellMar>
        <w:tblLook w:val="04A0" w:firstRow="1" w:lastRow="0" w:firstColumn="1" w:lastColumn="0" w:noHBand="0" w:noVBand="1"/>
      </w:tblPr>
      <w:tblGrid>
        <w:gridCol w:w="9561"/>
      </w:tblGrid>
      <w:tr w:rsidR="009C214E" w:rsidRPr="00623335" w:rsidTr="00933CFF">
        <w:trPr>
          <w:trHeight w:val="11690"/>
          <w:tblCellSpacing w:w="7" w:type="dxa"/>
        </w:trPr>
        <w:tc>
          <w:tcPr>
            <w:tcW w:w="0" w:type="auto"/>
            <w:hideMark/>
          </w:tcPr>
          <w:p w:rsidR="009C214E" w:rsidRPr="00623335" w:rsidRDefault="009C214E" w:rsidP="00933CFF">
            <w:pPr>
              <w:spacing w:before="100" w:beforeAutospacing="1" w:after="100" w:afterAutospacing="1" w:line="240" w:lineRule="auto"/>
              <w:jc w:val="center"/>
              <w:rPr>
                <w:rFonts w:eastAsia="Times New Roman" w:cstheme="minorHAnsi"/>
                <w:sz w:val="24"/>
                <w:szCs w:val="24"/>
                <w:lang w:eastAsia="sl-SI"/>
              </w:rPr>
            </w:pPr>
            <w:r w:rsidRPr="00623335">
              <w:rPr>
                <w:rFonts w:eastAsia="Times New Roman" w:cstheme="minorHAnsi"/>
                <w:b/>
                <w:sz w:val="24"/>
                <w:szCs w:val="24"/>
                <w:lang w:eastAsia="sl-SI"/>
              </w:rPr>
              <w:t>Prijavnica na razpis za</w:t>
            </w:r>
          </w:p>
          <w:p w:rsidR="009C214E" w:rsidRPr="00623335" w:rsidRDefault="009C214E" w:rsidP="00933CFF">
            <w:pPr>
              <w:spacing w:before="100" w:beforeAutospacing="1" w:after="100" w:afterAutospacing="1" w:line="240" w:lineRule="auto"/>
              <w:ind w:left="420" w:hanging="360"/>
              <w:contextualSpacing/>
              <w:jc w:val="center"/>
              <w:rPr>
                <w:rFonts w:eastAsia="Times New Roman" w:cstheme="minorHAnsi"/>
                <w:sz w:val="24"/>
                <w:szCs w:val="24"/>
                <w:lang w:eastAsia="sl-SI"/>
              </w:rPr>
            </w:pPr>
            <w:r w:rsidRPr="00623335">
              <w:rPr>
                <w:rFonts w:eastAsia="Times New Roman" w:cstheme="minorHAnsi"/>
                <w:b/>
                <w:sz w:val="24"/>
                <w:szCs w:val="24"/>
                <w:lang w:eastAsia="sl-SI"/>
              </w:rPr>
              <w:t>1.     MEDNARODNO GRAFIČNO KOLONIJO ZA OSNOVNOŠOLCE</w:t>
            </w:r>
            <w:r w:rsidR="007F5878" w:rsidRPr="00623335">
              <w:rPr>
                <w:rFonts w:eastAsia="Times New Roman" w:cstheme="minorHAnsi"/>
                <w:b/>
                <w:sz w:val="24"/>
                <w:szCs w:val="24"/>
                <w:lang w:eastAsia="sl-SI"/>
              </w:rPr>
              <w:t xml:space="preserve"> 2019</w:t>
            </w:r>
            <w:r w:rsidRPr="00623335">
              <w:rPr>
                <w:rFonts w:eastAsia="Times New Roman" w:cstheme="minorHAnsi"/>
                <w:b/>
                <w:sz w:val="24"/>
                <w:szCs w:val="24"/>
                <w:lang w:eastAsia="sl-SI"/>
              </w:rPr>
              <w:t xml:space="preserve"> </w:t>
            </w:r>
          </w:p>
          <w:p w:rsidR="009C214E" w:rsidRPr="00623335" w:rsidRDefault="009C214E" w:rsidP="00933CFF">
            <w:pPr>
              <w:spacing w:before="100" w:beforeAutospacing="1" w:after="100" w:afterAutospacing="1" w:line="240" w:lineRule="auto"/>
              <w:ind w:left="420"/>
              <w:contextualSpacing/>
              <w:jc w:val="center"/>
              <w:rPr>
                <w:rFonts w:eastAsia="Times New Roman" w:cstheme="minorHAnsi"/>
                <w:b/>
                <w:color w:val="FF0000"/>
                <w:sz w:val="28"/>
                <w:szCs w:val="28"/>
                <w:lang w:eastAsia="sl-SI"/>
              </w:rPr>
            </w:pPr>
            <w:proofErr w:type="spellStart"/>
            <w:r w:rsidRPr="00623335">
              <w:rPr>
                <w:rFonts w:eastAsia="Times New Roman" w:cstheme="minorHAnsi"/>
                <w:b/>
                <w:color w:val="FF0000"/>
                <w:sz w:val="28"/>
                <w:szCs w:val="28"/>
                <w:lang w:eastAsia="sl-SI"/>
              </w:rPr>
              <w:t>EKralj</w:t>
            </w:r>
            <w:proofErr w:type="spellEnd"/>
            <w:r w:rsidR="007F5878" w:rsidRPr="00623335">
              <w:rPr>
                <w:rFonts w:eastAsia="Times New Roman" w:cstheme="minorHAnsi"/>
                <w:b/>
                <w:color w:val="FF0000"/>
                <w:sz w:val="28"/>
                <w:szCs w:val="28"/>
                <w:lang w:eastAsia="sl-SI"/>
              </w:rPr>
              <w:t xml:space="preserve"> </w:t>
            </w:r>
          </w:p>
          <w:p w:rsidR="009C214E" w:rsidRPr="00623335" w:rsidRDefault="009C214E" w:rsidP="00933CFF">
            <w:pPr>
              <w:spacing w:before="100" w:beforeAutospacing="1" w:after="100" w:afterAutospacing="1" w:line="240" w:lineRule="auto"/>
              <w:rPr>
                <w:rFonts w:eastAsia="Times New Roman" w:cstheme="minorHAnsi"/>
                <w:sz w:val="24"/>
                <w:szCs w:val="24"/>
                <w:lang w:eastAsia="sl-SI"/>
              </w:rPr>
            </w:pPr>
            <w:r w:rsidRPr="00623335">
              <w:rPr>
                <w:rFonts w:eastAsia="Times New Roman" w:cstheme="minorHAnsi"/>
                <w:i/>
                <w:sz w:val="24"/>
                <w:szCs w:val="24"/>
                <w:lang w:eastAsia="sl-SI"/>
              </w:rPr>
              <w:t>Podatki o udeležencu</w:t>
            </w:r>
            <w:r w:rsidRPr="00623335">
              <w:rPr>
                <w:rFonts w:eastAsia="Times New Roman" w:cstheme="minorHAnsi"/>
                <w:sz w:val="24"/>
                <w:szCs w:val="24"/>
                <w:lang w:eastAsia="sl-SI"/>
              </w:rPr>
              <w:t>:</w:t>
            </w:r>
          </w:p>
          <w:p w:rsidR="009C214E" w:rsidRPr="00623335" w:rsidRDefault="009C214E" w:rsidP="00933CFF">
            <w:pPr>
              <w:spacing w:before="100" w:beforeAutospacing="1" w:after="100" w:afterAutospacing="1" w:line="240" w:lineRule="auto"/>
              <w:rPr>
                <w:rFonts w:eastAsia="Times New Roman" w:cstheme="minorHAnsi"/>
                <w:sz w:val="24"/>
                <w:szCs w:val="24"/>
                <w:lang w:eastAsia="sl-SI"/>
              </w:rPr>
            </w:pPr>
            <w:r w:rsidRPr="00623335">
              <w:rPr>
                <w:rFonts w:eastAsia="Times New Roman" w:cstheme="minorHAnsi"/>
                <w:sz w:val="24"/>
                <w:szCs w:val="24"/>
                <w:lang w:eastAsia="sl-SI"/>
              </w:rPr>
              <w:t>Ime in priimek: _________________________________________________________________________</w:t>
            </w:r>
            <w:r w:rsidR="00933CFF">
              <w:rPr>
                <w:rFonts w:eastAsia="Times New Roman" w:cstheme="minorHAnsi"/>
                <w:sz w:val="24"/>
                <w:szCs w:val="24"/>
                <w:lang w:eastAsia="sl-SI"/>
              </w:rPr>
              <w:t>______</w:t>
            </w:r>
          </w:p>
          <w:p w:rsidR="009C214E" w:rsidRPr="00623335" w:rsidRDefault="009C214E" w:rsidP="00933CFF">
            <w:pPr>
              <w:spacing w:before="100" w:beforeAutospacing="1" w:after="100" w:afterAutospacing="1" w:line="240" w:lineRule="auto"/>
              <w:rPr>
                <w:rFonts w:eastAsia="Times New Roman" w:cstheme="minorHAnsi"/>
                <w:sz w:val="24"/>
                <w:szCs w:val="24"/>
                <w:lang w:eastAsia="sl-SI"/>
              </w:rPr>
            </w:pPr>
            <w:r w:rsidRPr="00623335">
              <w:rPr>
                <w:rFonts w:eastAsia="Times New Roman" w:cstheme="minorHAnsi"/>
                <w:sz w:val="24"/>
                <w:szCs w:val="24"/>
                <w:lang w:eastAsia="sl-SI"/>
              </w:rPr>
              <w:t>Starost (razred): ____________________________________________________________________</w:t>
            </w:r>
            <w:r w:rsidR="00933CFF">
              <w:rPr>
                <w:rFonts w:eastAsia="Times New Roman" w:cstheme="minorHAnsi"/>
                <w:sz w:val="24"/>
                <w:szCs w:val="24"/>
                <w:lang w:eastAsia="sl-SI"/>
              </w:rPr>
              <w:t>___________</w:t>
            </w:r>
          </w:p>
          <w:p w:rsidR="009C214E" w:rsidRPr="00623335" w:rsidRDefault="009C214E" w:rsidP="00933CFF">
            <w:pPr>
              <w:spacing w:before="100" w:beforeAutospacing="1" w:after="100" w:afterAutospacing="1" w:line="240" w:lineRule="auto"/>
              <w:rPr>
                <w:rFonts w:eastAsia="Times New Roman" w:cstheme="minorHAnsi"/>
                <w:sz w:val="24"/>
                <w:szCs w:val="24"/>
                <w:lang w:eastAsia="sl-SI"/>
              </w:rPr>
            </w:pPr>
            <w:r w:rsidRPr="00623335">
              <w:rPr>
                <w:rFonts w:eastAsia="Times New Roman" w:cstheme="minorHAnsi"/>
                <w:sz w:val="24"/>
                <w:szCs w:val="24"/>
                <w:lang w:eastAsia="sl-SI"/>
              </w:rPr>
              <w:t>Naslov ustanove: ______________________________________________________________</w:t>
            </w:r>
            <w:r w:rsidR="00933CFF">
              <w:rPr>
                <w:rFonts w:eastAsia="Times New Roman" w:cstheme="minorHAnsi"/>
                <w:sz w:val="24"/>
                <w:szCs w:val="24"/>
                <w:lang w:eastAsia="sl-SI"/>
              </w:rPr>
              <w:t>_________________</w:t>
            </w:r>
          </w:p>
          <w:p w:rsidR="009C214E" w:rsidRPr="00623335" w:rsidRDefault="009C214E" w:rsidP="00933CFF">
            <w:pPr>
              <w:spacing w:before="100" w:beforeAutospacing="1" w:after="100" w:afterAutospacing="1" w:line="240" w:lineRule="auto"/>
              <w:rPr>
                <w:rFonts w:eastAsia="Times New Roman" w:cstheme="minorHAnsi"/>
                <w:sz w:val="24"/>
                <w:szCs w:val="24"/>
                <w:lang w:eastAsia="sl-SI"/>
              </w:rPr>
            </w:pPr>
            <w:r w:rsidRPr="00623335">
              <w:rPr>
                <w:rFonts w:eastAsia="Times New Roman" w:cstheme="minorHAnsi"/>
                <w:sz w:val="24"/>
                <w:szCs w:val="24"/>
                <w:lang w:eastAsia="sl-SI"/>
              </w:rPr>
              <w:t>E-naslov in GSM mentorja: _________________________________________________________</w:t>
            </w:r>
            <w:r w:rsidR="00933CFF">
              <w:rPr>
                <w:rFonts w:eastAsia="Times New Roman" w:cstheme="minorHAnsi"/>
                <w:sz w:val="24"/>
                <w:szCs w:val="24"/>
                <w:lang w:eastAsia="sl-SI"/>
              </w:rPr>
              <w:t>______________________</w:t>
            </w:r>
          </w:p>
          <w:p w:rsidR="00623335" w:rsidRPr="00CB5EC9" w:rsidRDefault="00623335" w:rsidP="00933CFF">
            <w:pPr>
              <w:spacing w:after="0" w:line="240" w:lineRule="auto"/>
              <w:rPr>
                <w:rStyle w:val="Krepko"/>
                <w:rFonts w:cstheme="minorHAnsi"/>
                <w:sz w:val="20"/>
                <w:szCs w:val="20"/>
              </w:rPr>
            </w:pPr>
            <w:r w:rsidRPr="00CB5EC9">
              <w:rPr>
                <w:rStyle w:val="Krepko"/>
                <w:rFonts w:cstheme="minorHAnsi"/>
                <w:sz w:val="20"/>
                <w:szCs w:val="20"/>
              </w:rPr>
              <w:t>Avtorske pravice</w:t>
            </w:r>
          </w:p>
          <w:p w:rsidR="00623335" w:rsidRPr="00CB5EC9" w:rsidRDefault="00623335" w:rsidP="00933CFF">
            <w:pPr>
              <w:spacing w:after="0" w:line="240" w:lineRule="auto"/>
              <w:rPr>
                <w:rFonts w:eastAsia="Times New Roman" w:cstheme="minorHAnsi"/>
                <w:sz w:val="20"/>
                <w:szCs w:val="20"/>
                <w:lang w:eastAsia="sl-SI"/>
              </w:rPr>
            </w:pPr>
            <w:r w:rsidRPr="00CB5EC9">
              <w:rPr>
                <w:rFonts w:cstheme="minorHAnsi"/>
                <w:sz w:val="20"/>
                <w:szCs w:val="20"/>
              </w:rPr>
              <w:t>Prijavljeni oziroma njegov zakoniti zastopnik s prijavo potrjuje, se zavezuje in priznava da vsi grafični odtisi nastali na</w:t>
            </w:r>
            <w:r w:rsidRPr="00CB5EC9">
              <w:rPr>
                <w:rFonts w:cstheme="minorHAnsi"/>
                <w:b/>
                <w:color w:val="000000"/>
                <w:sz w:val="20"/>
                <w:szCs w:val="20"/>
              </w:rPr>
              <w:t xml:space="preserve"> </w:t>
            </w:r>
          </w:p>
          <w:p w:rsidR="00623335" w:rsidRPr="00CB5EC9" w:rsidRDefault="00623335" w:rsidP="00933CFF">
            <w:pPr>
              <w:pStyle w:val="Navadensplet"/>
              <w:spacing w:before="0" w:beforeAutospacing="0" w:after="0" w:afterAutospacing="0"/>
              <w:rPr>
                <w:rFonts w:asciiTheme="minorHAnsi" w:hAnsiTheme="minorHAnsi" w:cstheme="minorHAnsi"/>
                <w:color w:val="C00000"/>
                <w:sz w:val="20"/>
                <w:szCs w:val="20"/>
              </w:rPr>
            </w:pPr>
            <w:r w:rsidRPr="00CB5EC9">
              <w:rPr>
                <w:rFonts w:asciiTheme="minorHAnsi" w:hAnsiTheme="minorHAnsi" w:cstheme="minorHAnsi"/>
                <w:b/>
                <w:color w:val="000000"/>
                <w:sz w:val="20"/>
                <w:szCs w:val="20"/>
              </w:rPr>
              <w:t>1. MEDNARODNI OTROŠKI GRAFIČNI KOLONIJI</w:t>
            </w:r>
            <w:r w:rsidRPr="00CB5EC9">
              <w:rPr>
                <w:rFonts w:asciiTheme="minorHAnsi" w:hAnsiTheme="minorHAnsi" w:cstheme="minorHAnsi"/>
                <w:color w:val="C00000"/>
                <w:sz w:val="20"/>
                <w:szCs w:val="20"/>
              </w:rPr>
              <w:t xml:space="preserve"> </w:t>
            </w:r>
            <w:proofErr w:type="spellStart"/>
            <w:r w:rsidRPr="00CB5EC9">
              <w:rPr>
                <w:rFonts w:asciiTheme="minorHAnsi" w:hAnsiTheme="minorHAnsi" w:cstheme="minorHAnsi"/>
                <w:color w:val="C00000"/>
                <w:sz w:val="20"/>
                <w:szCs w:val="20"/>
              </w:rPr>
              <w:t>EKralj</w:t>
            </w:r>
            <w:proofErr w:type="spellEnd"/>
            <w:r w:rsidRPr="00CB5EC9">
              <w:rPr>
                <w:rFonts w:asciiTheme="minorHAnsi" w:hAnsiTheme="minorHAnsi" w:cstheme="minorHAnsi"/>
                <w:color w:val="C00000"/>
                <w:sz w:val="20"/>
                <w:szCs w:val="20"/>
              </w:rPr>
              <w:t xml:space="preserve">  </w:t>
            </w:r>
            <w:r w:rsidRPr="00CB5EC9">
              <w:rPr>
                <w:rFonts w:asciiTheme="minorHAnsi" w:hAnsiTheme="minorHAnsi" w:cstheme="minorHAnsi"/>
                <w:sz w:val="20"/>
                <w:szCs w:val="20"/>
              </w:rPr>
              <w:t>preidejo v trajno last</w:t>
            </w:r>
            <w:r w:rsidRPr="00CB5EC9">
              <w:rPr>
                <w:rFonts w:asciiTheme="minorHAnsi" w:hAnsiTheme="minorHAnsi" w:cstheme="minorHAnsi"/>
                <w:color w:val="C00000"/>
                <w:sz w:val="20"/>
                <w:szCs w:val="20"/>
              </w:rPr>
              <w:t xml:space="preserve"> </w:t>
            </w:r>
            <w:r w:rsidRPr="00CB5EC9">
              <w:rPr>
                <w:rFonts w:asciiTheme="minorHAnsi" w:hAnsiTheme="minorHAnsi" w:cstheme="minorHAnsi"/>
                <w:sz w:val="20"/>
                <w:szCs w:val="20"/>
              </w:rPr>
              <w:t>OŠ Toneta Čufarja Maribor.</w:t>
            </w:r>
          </w:p>
          <w:p w:rsidR="00933CFF" w:rsidRPr="00CB5EC9" w:rsidRDefault="00933CFF" w:rsidP="00933CFF">
            <w:pPr>
              <w:spacing w:after="0" w:line="240" w:lineRule="auto"/>
              <w:rPr>
                <w:rFonts w:eastAsia="Times New Roman" w:cstheme="minorHAnsi"/>
                <w:sz w:val="20"/>
                <w:szCs w:val="20"/>
                <w:lang w:eastAsia="sl-SI"/>
              </w:rPr>
            </w:pPr>
            <w:r w:rsidRPr="00CB5EC9">
              <w:rPr>
                <w:rFonts w:eastAsia="Times New Roman" w:cstheme="minorHAnsi"/>
                <w:sz w:val="20"/>
                <w:szCs w:val="20"/>
                <w:lang w:eastAsia="sl-SI"/>
              </w:rPr>
              <w:t>Avtorji prenašajo vse svoje prenosljive avtorske pravice (pravico do dajanja na voljo javnosti (razstave, mediji), pravico do reproduciranja, pravico distribuiranja, pravico javnega prikazovanja ter pravico predelave) na OŠ Toneta Čufarja Maribor.</w:t>
            </w:r>
          </w:p>
          <w:p w:rsidR="00623335" w:rsidRPr="00CB5EC9" w:rsidRDefault="00623335" w:rsidP="00933CFF">
            <w:pPr>
              <w:pStyle w:val="Navadensplet"/>
              <w:spacing w:before="0" w:beforeAutospacing="0" w:after="0" w:afterAutospacing="0"/>
              <w:rPr>
                <w:rFonts w:asciiTheme="minorHAnsi" w:hAnsiTheme="minorHAnsi" w:cstheme="minorHAnsi"/>
                <w:sz w:val="20"/>
                <w:szCs w:val="20"/>
              </w:rPr>
            </w:pPr>
            <w:r w:rsidRPr="00CB5EC9">
              <w:rPr>
                <w:rFonts w:asciiTheme="minorHAnsi" w:hAnsiTheme="minorHAnsi" w:cstheme="minorHAnsi"/>
                <w:sz w:val="20"/>
                <w:szCs w:val="20"/>
              </w:rPr>
              <w:t>Prijavljeni se tudi obveže, priznava in/ali jamči, da za ustvarjeno delo nihče tretji nima pravic, ki bi izključevale, zmanjše</w:t>
            </w:r>
            <w:r w:rsidRPr="00CB5EC9">
              <w:rPr>
                <w:rFonts w:asciiTheme="minorHAnsi" w:hAnsiTheme="minorHAnsi" w:cstheme="minorHAnsi"/>
                <w:sz w:val="20"/>
                <w:szCs w:val="20"/>
              </w:rPr>
              <w:softHyphen/>
              <w:t>vale ali omejevale pravice organizatorja kolonije in tudi ne drugih pravic, zahtevkov in/ali interesa.</w:t>
            </w:r>
          </w:p>
          <w:p w:rsidR="00623335" w:rsidRPr="00CB5EC9" w:rsidRDefault="00623335" w:rsidP="00933CFF">
            <w:pPr>
              <w:pStyle w:val="Navadensplet"/>
              <w:spacing w:before="0" w:beforeAutospacing="0" w:after="0" w:afterAutospacing="0"/>
              <w:rPr>
                <w:rFonts w:asciiTheme="minorHAnsi" w:hAnsiTheme="minorHAnsi" w:cstheme="minorHAnsi"/>
                <w:sz w:val="20"/>
                <w:szCs w:val="20"/>
              </w:rPr>
            </w:pPr>
            <w:r w:rsidRPr="00CB5EC9">
              <w:rPr>
                <w:rFonts w:asciiTheme="minorHAnsi" w:hAnsiTheme="minorHAnsi" w:cstheme="minorHAnsi"/>
                <w:sz w:val="20"/>
                <w:szCs w:val="20"/>
              </w:rPr>
              <w:t>V primeru morebitnih zahtevkov tretjih oseb se avtor zavezuje, da bo varoval interese organizatorja ter povrnil vso iz tega naslova nastalo škodo in stroške.</w:t>
            </w:r>
          </w:p>
          <w:p w:rsidR="00623335" w:rsidRPr="00CB5EC9" w:rsidRDefault="00623335" w:rsidP="00933CFF">
            <w:pPr>
              <w:pStyle w:val="Navadensplet"/>
              <w:spacing w:before="0" w:beforeAutospacing="0" w:after="0" w:afterAutospacing="0"/>
              <w:rPr>
                <w:rFonts w:asciiTheme="minorHAnsi" w:hAnsiTheme="minorHAnsi" w:cstheme="minorHAnsi"/>
                <w:sz w:val="20"/>
                <w:szCs w:val="20"/>
              </w:rPr>
            </w:pPr>
            <w:r w:rsidRPr="00CB5EC9">
              <w:rPr>
                <w:rStyle w:val="Krepko"/>
                <w:rFonts w:asciiTheme="minorHAnsi" w:hAnsiTheme="minorHAnsi" w:cstheme="minorHAnsi"/>
                <w:sz w:val="20"/>
                <w:szCs w:val="20"/>
              </w:rPr>
              <w:t>Varstvo osebnih podatkov</w:t>
            </w:r>
          </w:p>
          <w:p w:rsidR="00623335" w:rsidRPr="00CB5EC9" w:rsidRDefault="00623335" w:rsidP="00933CFF">
            <w:pPr>
              <w:pStyle w:val="Navadensplet"/>
              <w:spacing w:before="0" w:beforeAutospacing="0" w:after="0" w:afterAutospacing="0"/>
              <w:rPr>
                <w:rFonts w:asciiTheme="minorHAnsi" w:hAnsiTheme="minorHAnsi" w:cstheme="minorHAnsi"/>
                <w:sz w:val="20"/>
                <w:szCs w:val="20"/>
              </w:rPr>
            </w:pPr>
            <w:r w:rsidRPr="00CB5EC9">
              <w:rPr>
                <w:rFonts w:asciiTheme="minorHAnsi" w:hAnsiTheme="minorHAnsi" w:cstheme="minorHAnsi"/>
                <w:sz w:val="20"/>
                <w:szCs w:val="20"/>
              </w:rPr>
              <w:t>S prijavo na kolonijo prijavljeni oz. zanj zakoniti zastopnik dovoljuje, da OŠ Toneta Čufarja Maribor za iz</w:t>
            </w:r>
            <w:r w:rsidRPr="00CB5EC9">
              <w:rPr>
                <w:rFonts w:asciiTheme="minorHAnsi" w:hAnsiTheme="minorHAnsi" w:cstheme="minorHAnsi"/>
                <w:sz w:val="20"/>
                <w:szCs w:val="20"/>
              </w:rPr>
              <w:softHyphen/>
              <w:t xml:space="preserve">vedbo kolonije in objavo rezultatov shranjuje njegove podatke in z njimi upravlja neomejeno časovno obdobje. </w:t>
            </w:r>
          </w:p>
          <w:p w:rsidR="00623335" w:rsidRPr="00CB5EC9" w:rsidRDefault="00623335" w:rsidP="00933CFF">
            <w:pPr>
              <w:spacing w:after="0" w:line="240" w:lineRule="auto"/>
              <w:rPr>
                <w:rFonts w:ascii="Calibri" w:eastAsia="Times New Roman" w:hAnsi="Calibri" w:cs="Calibri"/>
                <w:b/>
                <w:sz w:val="20"/>
                <w:szCs w:val="20"/>
                <w:lang w:eastAsia="sl-SI"/>
              </w:rPr>
            </w:pPr>
            <w:r w:rsidRPr="00CB5EC9">
              <w:rPr>
                <w:rFonts w:cstheme="minorHAnsi"/>
                <w:sz w:val="20"/>
                <w:szCs w:val="20"/>
              </w:rPr>
              <w:t>Organizator zagotavlja varstvo osebnih podatkov po Zakonu o varstvu osebnih podatkov.</w:t>
            </w:r>
            <w:r w:rsidRPr="00CB5EC9">
              <w:rPr>
                <w:rFonts w:ascii="Calibri" w:eastAsia="Times New Roman" w:hAnsi="Calibri" w:cs="Calibri"/>
                <w:b/>
                <w:sz w:val="20"/>
                <w:szCs w:val="20"/>
                <w:lang w:eastAsia="sl-SI"/>
              </w:rPr>
              <w:t xml:space="preserve"> </w:t>
            </w:r>
          </w:p>
          <w:p w:rsidR="00933CFF" w:rsidRDefault="00623335" w:rsidP="00933CFF">
            <w:pPr>
              <w:spacing w:before="100" w:beforeAutospacing="1" w:after="100" w:afterAutospacing="1" w:line="240" w:lineRule="auto"/>
              <w:rPr>
                <w:rFonts w:ascii="Calibri" w:eastAsia="Times New Roman" w:hAnsi="Calibri" w:cs="Calibri"/>
                <w:sz w:val="24"/>
                <w:szCs w:val="24"/>
                <w:lang w:eastAsia="sl-SI"/>
              </w:rPr>
            </w:pPr>
            <w:r w:rsidRPr="00F829F0">
              <w:rPr>
                <w:rFonts w:ascii="Calibri" w:eastAsia="Times New Roman" w:hAnsi="Calibri" w:cs="Calibri"/>
                <w:b/>
                <w:sz w:val="24"/>
                <w:szCs w:val="24"/>
                <w:lang w:eastAsia="sl-SI"/>
              </w:rPr>
              <w:t xml:space="preserve">S podpisom na prijavnici </w:t>
            </w:r>
            <w:r>
              <w:rPr>
                <w:rFonts w:ascii="Calibri" w:eastAsia="Times New Roman" w:hAnsi="Calibri" w:cs="Calibri"/>
                <w:b/>
                <w:sz w:val="24"/>
                <w:szCs w:val="24"/>
                <w:lang w:eastAsia="sl-SI"/>
              </w:rPr>
              <w:t xml:space="preserve">(starš/skrbnik) </w:t>
            </w:r>
            <w:r w:rsidRPr="00F829F0">
              <w:rPr>
                <w:rFonts w:ascii="Calibri" w:eastAsia="Times New Roman" w:hAnsi="Calibri" w:cs="Calibri"/>
                <w:b/>
                <w:sz w:val="24"/>
                <w:szCs w:val="24"/>
                <w:lang w:eastAsia="sl-SI"/>
              </w:rPr>
              <w:t>dovoljujem,</w:t>
            </w:r>
            <w:r w:rsidRPr="00F829F0">
              <w:rPr>
                <w:rFonts w:ascii="Calibri" w:eastAsia="Times New Roman" w:hAnsi="Calibri" w:cs="Calibri"/>
                <w:sz w:val="24"/>
                <w:szCs w:val="24"/>
                <w:lang w:eastAsia="sl-SI"/>
              </w:rPr>
              <w:t xml:space="preserve"> da se </w:t>
            </w:r>
            <w:r w:rsidR="0038026B">
              <w:rPr>
                <w:rFonts w:ascii="Calibri" w:eastAsia="Times New Roman" w:hAnsi="Calibri" w:cs="Calibri"/>
                <w:sz w:val="24"/>
                <w:szCs w:val="24"/>
                <w:lang w:eastAsia="sl-SI"/>
              </w:rPr>
              <w:t>avtorjevi</w:t>
            </w:r>
            <w:r w:rsidRPr="00F829F0">
              <w:rPr>
                <w:rFonts w:ascii="Calibri" w:eastAsia="Times New Roman" w:hAnsi="Calibri" w:cs="Calibri"/>
                <w:sz w:val="24"/>
                <w:szCs w:val="24"/>
                <w:lang w:eastAsia="sl-SI"/>
              </w:rPr>
              <w:t xml:space="preserve"> osebni podatki </w:t>
            </w:r>
          </w:p>
          <w:p w:rsidR="00933CFF" w:rsidRDefault="00623335" w:rsidP="00933CFF">
            <w:pPr>
              <w:spacing w:after="0" w:line="240" w:lineRule="auto"/>
              <w:rPr>
                <w:rFonts w:eastAsia="Times New Roman" w:cstheme="minorHAnsi"/>
                <w:sz w:val="24"/>
                <w:szCs w:val="24"/>
                <w:lang w:eastAsia="sl-SI"/>
              </w:rPr>
            </w:pPr>
            <w:r w:rsidRPr="00F829F0">
              <w:rPr>
                <w:rFonts w:ascii="Calibri" w:eastAsia="Times New Roman" w:hAnsi="Calibri" w:cs="Calibri"/>
                <w:sz w:val="24"/>
                <w:szCs w:val="24"/>
                <w:lang w:eastAsia="sl-SI"/>
              </w:rPr>
              <w:t>(ime, priimek, naslov dela, zavod) in dela</w:t>
            </w:r>
            <w:r>
              <w:rPr>
                <w:rFonts w:ascii="Calibri" w:eastAsia="Times New Roman" w:hAnsi="Calibri" w:cs="Calibri"/>
                <w:sz w:val="24"/>
                <w:szCs w:val="24"/>
                <w:lang w:eastAsia="sl-SI"/>
              </w:rPr>
              <w:t xml:space="preserve"> uporablja v skladu z zgoraj navedenim</w:t>
            </w:r>
            <w:r w:rsidRPr="00623335">
              <w:rPr>
                <w:rFonts w:eastAsia="Times New Roman" w:cstheme="minorHAnsi"/>
                <w:sz w:val="24"/>
                <w:szCs w:val="24"/>
                <w:lang w:eastAsia="sl-SI"/>
              </w:rPr>
              <w:t>:</w:t>
            </w:r>
            <w:r w:rsidR="00933CFF" w:rsidRPr="00623335">
              <w:rPr>
                <w:rFonts w:eastAsia="Times New Roman" w:cstheme="minorHAnsi"/>
                <w:sz w:val="24"/>
                <w:szCs w:val="24"/>
                <w:lang w:eastAsia="sl-SI"/>
              </w:rPr>
              <w:t xml:space="preserve"> </w:t>
            </w:r>
          </w:p>
          <w:p w:rsidR="00933CFF" w:rsidRDefault="00933CFF" w:rsidP="00933CFF">
            <w:pPr>
              <w:spacing w:after="0" w:line="240" w:lineRule="auto"/>
              <w:rPr>
                <w:rFonts w:eastAsia="Times New Roman" w:cstheme="minorHAnsi"/>
                <w:sz w:val="10"/>
                <w:szCs w:val="10"/>
                <w:lang w:eastAsia="sl-SI"/>
              </w:rPr>
            </w:pPr>
          </w:p>
          <w:p w:rsidR="00623335" w:rsidRPr="00623335" w:rsidRDefault="00933CFF" w:rsidP="00933CFF">
            <w:pPr>
              <w:spacing w:before="100" w:beforeAutospacing="1" w:after="100" w:afterAutospacing="1" w:line="240" w:lineRule="auto"/>
              <w:rPr>
                <w:rFonts w:eastAsia="Times New Roman" w:cstheme="minorHAnsi"/>
                <w:sz w:val="24"/>
                <w:szCs w:val="24"/>
                <w:lang w:eastAsia="sl-SI"/>
              </w:rPr>
            </w:pPr>
            <w:r w:rsidRPr="00623335">
              <w:rPr>
                <w:rFonts w:eastAsia="Times New Roman" w:cstheme="minorHAnsi"/>
                <w:sz w:val="24"/>
                <w:szCs w:val="24"/>
                <w:lang w:eastAsia="sl-SI"/>
              </w:rPr>
              <w:t>Datum:</w:t>
            </w:r>
            <w:r>
              <w:rPr>
                <w:rFonts w:eastAsia="Times New Roman" w:cstheme="minorHAnsi"/>
                <w:sz w:val="24"/>
                <w:szCs w:val="24"/>
                <w:lang w:eastAsia="sl-SI"/>
              </w:rPr>
              <w:t xml:space="preserve"> </w:t>
            </w:r>
            <w:r w:rsidRPr="00623335">
              <w:rPr>
                <w:rFonts w:eastAsia="Times New Roman" w:cstheme="minorHAnsi"/>
                <w:sz w:val="24"/>
                <w:szCs w:val="24"/>
                <w:lang w:eastAsia="sl-SI"/>
              </w:rPr>
              <w:t>………</w:t>
            </w:r>
            <w:r>
              <w:rPr>
                <w:rFonts w:eastAsia="Times New Roman" w:cstheme="minorHAnsi"/>
                <w:sz w:val="24"/>
                <w:szCs w:val="24"/>
                <w:lang w:eastAsia="sl-SI"/>
              </w:rPr>
              <w:t>……………………</w:t>
            </w:r>
            <w:r w:rsidRPr="00623335">
              <w:rPr>
                <w:rFonts w:eastAsia="Times New Roman" w:cstheme="minorHAnsi"/>
                <w:sz w:val="24"/>
                <w:szCs w:val="24"/>
                <w:lang w:eastAsia="sl-SI"/>
              </w:rPr>
              <w:t xml:space="preserve">                       Podpis starša/skrbnika:</w:t>
            </w:r>
            <w:r>
              <w:rPr>
                <w:rFonts w:eastAsia="Times New Roman" w:cstheme="minorHAnsi"/>
                <w:sz w:val="24"/>
                <w:szCs w:val="24"/>
                <w:lang w:eastAsia="sl-SI"/>
              </w:rPr>
              <w:t xml:space="preserve"> </w:t>
            </w:r>
            <w:r w:rsidRPr="00623335">
              <w:rPr>
                <w:rFonts w:eastAsia="Times New Roman" w:cstheme="minorHAnsi"/>
                <w:sz w:val="24"/>
                <w:szCs w:val="24"/>
                <w:lang w:eastAsia="sl-SI"/>
              </w:rPr>
              <w:t>……………………………………</w:t>
            </w:r>
            <w:r>
              <w:rPr>
                <w:rFonts w:eastAsia="Times New Roman" w:cstheme="minorHAnsi"/>
                <w:sz w:val="24"/>
                <w:szCs w:val="24"/>
                <w:lang w:eastAsia="sl-SI"/>
              </w:rPr>
              <w:t>…………….</w:t>
            </w:r>
          </w:p>
          <w:p w:rsidR="00933CFF" w:rsidRPr="00933CFF" w:rsidRDefault="00933CFF" w:rsidP="00933CFF">
            <w:pPr>
              <w:spacing w:before="100" w:beforeAutospacing="1" w:after="100" w:afterAutospacing="1" w:line="240" w:lineRule="auto"/>
              <w:rPr>
                <w:rFonts w:ascii="Times New Roman" w:eastAsia="Times New Roman" w:hAnsi="Times New Roman" w:cs="Times New Roman"/>
                <w:sz w:val="24"/>
                <w:szCs w:val="24"/>
                <w:lang w:eastAsia="sl-SI"/>
              </w:rPr>
            </w:pPr>
          </w:p>
          <w:p w:rsidR="00933CFF" w:rsidRPr="00623335" w:rsidRDefault="00933CFF" w:rsidP="00933CFF">
            <w:pPr>
              <w:spacing w:before="100" w:beforeAutospacing="1" w:after="100" w:afterAutospacing="1" w:line="240" w:lineRule="auto"/>
              <w:rPr>
                <w:rFonts w:eastAsia="Times New Roman" w:cstheme="minorHAnsi"/>
                <w:sz w:val="24"/>
                <w:szCs w:val="24"/>
                <w:lang w:eastAsia="sl-SI"/>
              </w:rPr>
            </w:pPr>
          </w:p>
        </w:tc>
      </w:tr>
    </w:tbl>
    <w:p w:rsidR="00623335" w:rsidRPr="00623335" w:rsidRDefault="00623335" w:rsidP="00933CFF">
      <w:pPr>
        <w:rPr>
          <w:rFonts w:cstheme="minorHAnsi"/>
          <w:sz w:val="24"/>
          <w:szCs w:val="24"/>
        </w:rPr>
      </w:pPr>
      <w:bookmarkStart w:id="0" w:name="_GoBack"/>
      <w:bookmarkEnd w:id="0"/>
    </w:p>
    <w:sectPr w:rsidR="00623335" w:rsidRPr="00623335" w:rsidSect="00933CFF">
      <w:headerReference w:type="default" r:id="rId6"/>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335" w:rsidRDefault="00623335" w:rsidP="00623335">
      <w:pPr>
        <w:spacing w:after="0" w:line="240" w:lineRule="auto"/>
      </w:pPr>
      <w:r>
        <w:separator/>
      </w:r>
    </w:p>
  </w:endnote>
  <w:endnote w:type="continuationSeparator" w:id="0">
    <w:p w:rsidR="00623335" w:rsidRDefault="00623335" w:rsidP="0062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335" w:rsidRDefault="00623335" w:rsidP="00623335">
      <w:pPr>
        <w:spacing w:after="0" w:line="240" w:lineRule="auto"/>
      </w:pPr>
      <w:r>
        <w:separator/>
      </w:r>
    </w:p>
  </w:footnote>
  <w:footnote w:type="continuationSeparator" w:id="0">
    <w:p w:rsidR="00623335" w:rsidRDefault="00623335" w:rsidP="00623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335" w:rsidRDefault="00933CFF" w:rsidP="00623335">
    <w:pPr>
      <w:pStyle w:val="Glava"/>
      <w:jc w:val="center"/>
    </w:pPr>
    <w:r>
      <w:rPr>
        <w:noProof/>
      </w:rPr>
      <w:drawing>
        <wp:inline distT="0" distB="0" distL="0" distR="0" wp14:anchorId="5666364E">
          <wp:extent cx="2164080" cy="2164080"/>
          <wp:effectExtent l="0" t="0" r="7620" b="762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1640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4E"/>
    <w:rsid w:val="002E3DA3"/>
    <w:rsid w:val="0038026B"/>
    <w:rsid w:val="00623335"/>
    <w:rsid w:val="006A4837"/>
    <w:rsid w:val="007F5878"/>
    <w:rsid w:val="00933CFF"/>
    <w:rsid w:val="009C214E"/>
    <w:rsid w:val="00C81499"/>
    <w:rsid w:val="00CB5EC9"/>
    <w:rsid w:val="00DD30D7"/>
    <w:rsid w:val="00F976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9CDD38"/>
  <w15:chartTrackingRefBased/>
  <w15:docId w15:val="{7D3B4259-DF2E-40AC-9313-C22708DC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23335"/>
    <w:pPr>
      <w:tabs>
        <w:tab w:val="center" w:pos="4536"/>
        <w:tab w:val="right" w:pos="9072"/>
      </w:tabs>
      <w:spacing w:after="0" w:line="240" w:lineRule="auto"/>
    </w:pPr>
  </w:style>
  <w:style w:type="character" w:customStyle="1" w:styleId="GlavaZnak">
    <w:name w:val="Glava Znak"/>
    <w:basedOn w:val="Privzetapisavaodstavka"/>
    <w:link w:val="Glava"/>
    <w:uiPriority w:val="99"/>
    <w:rsid w:val="00623335"/>
  </w:style>
  <w:style w:type="paragraph" w:styleId="Noga">
    <w:name w:val="footer"/>
    <w:basedOn w:val="Navaden"/>
    <w:link w:val="NogaZnak"/>
    <w:uiPriority w:val="99"/>
    <w:unhideWhenUsed/>
    <w:rsid w:val="00623335"/>
    <w:pPr>
      <w:tabs>
        <w:tab w:val="center" w:pos="4536"/>
        <w:tab w:val="right" w:pos="9072"/>
      </w:tabs>
      <w:spacing w:after="0" w:line="240" w:lineRule="auto"/>
    </w:pPr>
  </w:style>
  <w:style w:type="character" w:customStyle="1" w:styleId="NogaZnak">
    <w:name w:val="Noga Znak"/>
    <w:basedOn w:val="Privzetapisavaodstavka"/>
    <w:link w:val="Noga"/>
    <w:uiPriority w:val="99"/>
    <w:rsid w:val="00623335"/>
  </w:style>
  <w:style w:type="paragraph" w:styleId="Navadensplet">
    <w:name w:val="Normal (Web)"/>
    <w:basedOn w:val="Navaden"/>
    <w:uiPriority w:val="99"/>
    <w:unhideWhenUsed/>
    <w:rsid w:val="0062333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uiPriority w:val="22"/>
    <w:qFormat/>
    <w:rsid w:val="00623335"/>
    <w:rPr>
      <w:b/>
      <w:bCs/>
    </w:rPr>
  </w:style>
  <w:style w:type="paragraph" w:styleId="Besedilooblaka">
    <w:name w:val="Balloon Text"/>
    <w:basedOn w:val="Navaden"/>
    <w:link w:val="BesedilooblakaZnak"/>
    <w:uiPriority w:val="99"/>
    <w:semiHidden/>
    <w:unhideWhenUsed/>
    <w:rsid w:val="00933CF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33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09654">
      <w:bodyDiv w:val="1"/>
      <w:marLeft w:val="0"/>
      <w:marRight w:val="0"/>
      <w:marTop w:val="0"/>
      <w:marBottom w:val="0"/>
      <w:divBdr>
        <w:top w:val="none" w:sz="0" w:space="0" w:color="auto"/>
        <w:left w:val="none" w:sz="0" w:space="0" w:color="auto"/>
        <w:bottom w:val="none" w:sz="0" w:space="0" w:color="auto"/>
        <w:right w:val="none" w:sz="0" w:space="0" w:color="auto"/>
      </w:divBdr>
      <w:divsChild>
        <w:div w:id="1400320732">
          <w:marLeft w:val="0"/>
          <w:marRight w:val="0"/>
          <w:marTop w:val="0"/>
          <w:marBottom w:val="0"/>
          <w:divBdr>
            <w:top w:val="none" w:sz="0" w:space="0" w:color="auto"/>
            <w:left w:val="none" w:sz="0" w:space="0" w:color="auto"/>
            <w:bottom w:val="none" w:sz="0" w:space="0" w:color="auto"/>
            <w:right w:val="none" w:sz="0" w:space="0" w:color="auto"/>
          </w:divBdr>
        </w:div>
      </w:divsChild>
    </w:div>
    <w:div w:id="1530869448">
      <w:bodyDiv w:val="1"/>
      <w:marLeft w:val="0"/>
      <w:marRight w:val="0"/>
      <w:marTop w:val="0"/>
      <w:marBottom w:val="0"/>
      <w:divBdr>
        <w:top w:val="none" w:sz="0" w:space="0" w:color="auto"/>
        <w:left w:val="none" w:sz="0" w:space="0" w:color="auto"/>
        <w:bottom w:val="none" w:sz="0" w:space="0" w:color="auto"/>
        <w:right w:val="none" w:sz="0" w:space="0" w:color="auto"/>
      </w:divBdr>
      <w:divsChild>
        <w:div w:id="1176968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294</Words>
  <Characters>1680</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7</cp:revision>
  <cp:lastPrinted>2019-10-09T09:11:00Z</cp:lastPrinted>
  <dcterms:created xsi:type="dcterms:W3CDTF">2019-09-26T09:04:00Z</dcterms:created>
  <dcterms:modified xsi:type="dcterms:W3CDTF">2019-10-10T08:29:00Z</dcterms:modified>
</cp:coreProperties>
</file>