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B502AD" w14:paraId="0153BB1F" w14:textId="77777777" w:rsidTr="710E76CC">
        <w:tc>
          <w:tcPr>
            <w:tcW w:w="4664" w:type="dxa"/>
            <w:vAlign w:val="center"/>
          </w:tcPr>
          <w:p w14:paraId="672A6659" w14:textId="3163E0E8" w:rsidR="00B502AD" w:rsidRDefault="00A45CED" w:rsidP="009B7792">
            <w:pPr>
              <w:jc w:val="center"/>
            </w:pPr>
            <w:r>
              <w:rPr>
                <w:noProof/>
                <w:lang w:eastAsia="sl-SI"/>
              </w:rPr>
              <w:drawing>
                <wp:inline distT="0" distB="0" distL="0" distR="0" wp14:anchorId="6B703A12" wp14:editId="7A84222C">
                  <wp:extent cx="1809750" cy="1091279"/>
                  <wp:effectExtent l="0" t="0" r="0" b="0"/>
                  <wp:docPr id="1" name="Slika 1" descr="Image result for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574" cy="1100821"/>
                          </a:xfrm>
                          <a:prstGeom prst="rect">
                            <a:avLst/>
                          </a:prstGeom>
                          <a:noFill/>
                          <a:ln>
                            <a:noFill/>
                          </a:ln>
                        </pic:spPr>
                      </pic:pic>
                    </a:graphicData>
                  </a:graphic>
                </wp:inline>
              </w:drawing>
            </w:r>
          </w:p>
        </w:tc>
        <w:tc>
          <w:tcPr>
            <w:tcW w:w="4665" w:type="dxa"/>
            <w:vAlign w:val="center"/>
          </w:tcPr>
          <w:p w14:paraId="04E88279" w14:textId="77777777" w:rsidR="0099543C" w:rsidRPr="00DB6200" w:rsidRDefault="0099543C" w:rsidP="00B502AD">
            <w:pPr>
              <w:jc w:val="center"/>
              <w:rPr>
                <w:b/>
                <w:color w:val="C00000"/>
                <w:sz w:val="36"/>
                <w:szCs w:val="36"/>
              </w:rPr>
            </w:pPr>
            <w:r w:rsidRPr="00DB6200">
              <w:rPr>
                <w:b/>
                <w:color w:val="C00000"/>
                <w:sz w:val="36"/>
                <w:szCs w:val="36"/>
              </w:rPr>
              <w:t xml:space="preserve">RAZGIBAJ SE, </w:t>
            </w:r>
          </w:p>
          <w:p w14:paraId="201783C2" w14:textId="77777777" w:rsidR="0099543C" w:rsidRPr="00DB6200" w:rsidRDefault="0099543C" w:rsidP="00B502AD">
            <w:pPr>
              <w:jc w:val="center"/>
              <w:rPr>
                <w:b/>
                <w:color w:val="C00000"/>
                <w:sz w:val="36"/>
                <w:szCs w:val="36"/>
              </w:rPr>
            </w:pPr>
            <w:r w:rsidRPr="00DB6200">
              <w:rPr>
                <w:b/>
                <w:color w:val="C00000"/>
                <w:sz w:val="36"/>
                <w:szCs w:val="36"/>
              </w:rPr>
              <w:t>DA OSTANEŠ ZDRAV</w:t>
            </w:r>
          </w:p>
          <w:p w14:paraId="0A37501D" w14:textId="77777777" w:rsidR="0099543C" w:rsidRPr="00DB6200" w:rsidRDefault="0099543C" w:rsidP="00B502AD">
            <w:pPr>
              <w:jc w:val="center"/>
              <w:rPr>
                <w:color w:val="C00000"/>
                <w:sz w:val="28"/>
                <w:szCs w:val="28"/>
              </w:rPr>
            </w:pPr>
          </w:p>
          <w:p w14:paraId="1758641C" w14:textId="58234C2E" w:rsidR="00B502AD" w:rsidRPr="0099543C" w:rsidRDefault="00CA21EF" w:rsidP="00CA21EF">
            <w:pPr>
              <w:jc w:val="center"/>
              <w:rPr>
                <w:sz w:val="28"/>
                <w:szCs w:val="28"/>
              </w:rPr>
            </w:pPr>
            <w:r>
              <w:rPr>
                <w:color w:val="C00000"/>
                <w:sz w:val="28"/>
                <w:szCs w:val="28"/>
              </w:rPr>
              <w:t>Torek</w:t>
            </w:r>
            <w:r w:rsidR="00912528">
              <w:rPr>
                <w:color w:val="C00000"/>
                <w:sz w:val="28"/>
                <w:szCs w:val="28"/>
              </w:rPr>
              <w:t xml:space="preserve"> </w:t>
            </w:r>
            <w:r w:rsidR="00B502AD" w:rsidRPr="204222E6">
              <w:rPr>
                <w:color w:val="C00000"/>
                <w:sz w:val="28"/>
                <w:szCs w:val="28"/>
              </w:rPr>
              <w:t xml:space="preserve">, </w:t>
            </w:r>
            <w:r>
              <w:rPr>
                <w:color w:val="C00000"/>
                <w:sz w:val="28"/>
                <w:szCs w:val="28"/>
              </w:rPr>
              <w:t>21</w:t>
            </w:r>
            <w:r w:rsidR="00A45CED">
              <w:rPr>
                <w:color w:val="C00000"/>
                <w:sz w:val="28"/>
                <w:szCs w:val="28"/>
              </w:rPr>
              <w:t>. 4</w:t>
            </w:r>
            <w:r w:rsidR="00B502AD" w:rsidRPr="204222E6">
              <w:rPr>
                <w:color w:val="C00000"/>
                <w:sz w:val="28"/>
                <w:szCs w:val="28"/>
              </w:rPr>
              <w:t>. 2020</w:t>
            </w:r>
          </w:p>
        </w:tc>
        <w:tc>
          <w:tcPr>
            <w:tcW w:w="4665" w:type="dxa"/>
            <w:vAlign w:val="center"/>
          </w:tcPr>
          <w:p w14:paraId="5DAB6C7B" w14:textId="2132E60C" w:rsidR="00B502AD" w:rsidRDefault="008161C1" w:rsidP="009B7792">
            <w:pPr>
              <w:jc w:val="center"/>
            </w:pPr>
            <w:r>
              <w:rPr>
                <w:noProof/>
                <w:lang w:eastAsia="sl-SI"/>
              </w:rPr>
              <w:drawing>
                <wp:inline distT="0" distB="0" distL="0" distR="0" wp14:anchorId="38B02464" wp14:editId="5870D57C">
                  <wp:extent cx="1778000" cy="1778000"/>
                  <wp:effectExtent l="0" t="0" r="0" b="0"/>
                  <wp:docPr id="98136897" name="Slika 5"/>
                  <wp:cNvGraphicFramePr/>
                  <a:graphic xmlns:a="http://schemas.openxmlformats.org/drawingml/2006/main">
                    <a:graphicData uri="http://schemas.openxmlformats.org/drawingml/2006/picture">
                      <pic:pic xmlns:pic="http://schemas.openxmlformats.org/drawingml/2006/picture">
                        <pic:nvPicPr>
                          <pic:cNvPr id="98136897" name="Slika 5"/>
                          <pic:cNvPicPr/>
                        </pic:nvPicPr>
                        <pic:blipFill>
                          <a:blip r:embed="rId9">
                            <a:extLst>
                              <a:ext uri="{28A0092B-C50C-407E-A947-70E740481C1C}">
                                <a14:useLocalDpi xmlns:a14="http://schemas.microsoft.com/office/drawing/2010/main" val="0"/>
                              </a:ext>
                            </a:extLst>
                          </a:blip>
                          <a:stretch>
                            <a:fillRect/>
                          </a:stretch>
                        </pic:blipFill>
                        <pic:spPr>
                          <a:xfrm>
                            <a:off x="0" y="0"/>
                            <a:ext cx="1778000" cy="1778000"/>
                          </a:xfrm>
                          <a:prstGeom prst="rect">
                            <a:avLst/>
                          </a:prstGeom>
                        </pic:spPr>
                      </pic:pic>
                    </a:graphicData>
                  </a:graphic>
                </wp:inline>
              </w:drawing>
            </w:r>
          </w:p>
        </w:tc>
      </w:tr>
    </w:tbl>
    <w:p w14:paraId="02EB378F" w14:textId="77777777" w:rsidR="00774EFB" w:rsidRDefault="00774EFB"/>
    <w:tbl>
      <w:tblPr>
        <w:tblStyle w:val="Tabelamrea"/>
        <w:tblW w:w="0" w:type="auto"/>
        <w:tblLook w:val="04A0" w:firstRow="1" w:lastRow="0" w:firstColumn="1" w:lastColumn="0" w:noHBand="0" w:noVBand="1"/>
      </w:tblPr>
      <w:tblGrid>
        <w:gridCol w:w="2405"/>
        <w:gridCol w:w="11589"/>
      </w:tblGrid>
      <w:tr w:rsidR="00B502AD" w14:paraId="064DD3FE" w14:textId="77777777" w:rsidTr="710E76CC">
        <w:trPr>
          <w:trHeight w:val="1418"/>
        </w:trPr>
        <w:tc>
          <w:tcPr>
            <w:tcW w:w="2405" w:type="dxa"/>
            <w:vAlign w:val="center"/>
          </w:tcPr>
          <w:p w14:paraId="0F95E316" w14:textId="77777777" w:rsidR="00B502AD" w:rsidRDefault="00B502AD">
            <w:r>
              <w:t>Aktivnost 1:</w:t>
            </w:r>
          </w:p>
        </w:tc>
        <w:tc>
          <w:tcPr>
            <w:tcW w:w="11589" w:type="dxa"/>
            <w:vAlign w:val="center"/>
          </w:tcPr>
          <w:p w14:paraId="585A908F" w14:textId="77777777" w:rsidR="003A1E86" w:rsidRDefault="003A1E86" w:rsidP="00183E8A">
            <w:pPr>
              <w:rPr>
                <w:rFonts w:asciiTheme="majorHAnsi" w:hAnsiTheme="majorHAnsi" w:cstheme="majorHAnsi"/>
                <w:sz w:val="24"/>
                <w:szCs w:val="24"/>
              </w:rPr>
            </w:pPr>
          </w:p>
          <w:p w14:paraId="1CD550F6" w14:textId="7EA9EF9F" w:rsidR="0099433E" w:rsidRPr="00E52848" w:rsidRDefault="003A1E86" w:rsidP="00183E8A">
            <w:pPr>
              <w:rPr>
                <w:rFonts w:asciiTheme="majorHAnsi" w:hAnsiTheme="majorHAnsi" w:cstheme="majorHAnsi"/>
                <w:sz w:val="24"/>
                <w:szCs w:val="24"/>
              </w:rPr>
            </w:pPr>
            <w:r>
              <w:rPr>
                <w:rFonts w:asciiTheme="majorHAnsi" w:hAnsiTheme="majorHAnsi" w:cstheme="majorHAnsi"/>
                <w:sz w:val="24"/>
                <w:szCs w:val="24"/>
              </w:rPr>
              <w:t xml:space="preserve">Učenci, </w:t>
            </w:r>
            <w:r w:rsidR="00183E8A" w:rsidRPr="00E52848">
              <w:rPr>
                <w:rFonts w:asciiTheme="majorHAnsi" w:hAnsiTheme="majorHAnsi" w:cstheme="majorHAnsi"/>
                <w:sz w:val="24"/>
                <w:szCs w:val="24"/>
              </w:rPr>
              <w:t xml:space="preserve">utrjujte povelja visoki </w:t>
            </w:r>
            <w:r w:rsidR="00234906" w:rsidRPr="00E52848">
              <w:rPr>
                <w:rFonts w:asciiTheme="majorHAnsi" w:hAnsiTheme="majorHAnsi" w:cstheme="majorHAnsi"/>
                <w:sz w:val="24"/>
                <w:szCs w:val="24"/>
              </w:rPr>
              <w:t xml:space="preserve">in nizki start,  </w:t>
            </w:r>
            <w:r w:rsidR="00E52848">
              <w:rPr>
                <w:rFonts w:asciiTheme="majorHAnsi" w:hAnsiTheme="majorHAnsi" w:cstheme="majorHAnsi"/>
                <w:sz w:val="24"/>
                <w:szCs w:val="24"/>
              </w:rPr>
              <w:t>p</w:t>
            </w:r>
            <w:r w:rsidR="007D0035">
              <w:rPr>
                <w:rFonts w:asciiTheme="majorHAnsi" w:hAnsiTheme="majorHAnsi" w:cstheme="majorHAnsi"/>
                <w:sz w:val="24"/>
                <w:szCs w:val="24"/>
              </w:rPr>
              <w:t xml:space="preserve">oglejte si oba video posnetka.  Prosimo za povratno informacijo, kako vam gre, kako opravljate naloge, ste dovolj aktivni, </w:t>
            </w:r>
            <w:r w:rsidR="00515B31">
              <w:rPr>
                <w:rFonts w:asciiTheme="majorHAnsi" w:hAnsiTheme="majorHAnsi" w:cstheme="majorHAnsi"/>
                <w:sz w:val="24"/>
                <w:szCs w:val="24"/>
              </w:rPr>
              <w:t>prav tako pazite nase in na svojo družino.</w:t>
            </w:r>
            <w:r w:rsidR="007D0035">
              <w:rPr>
                <w:rFonts w:asciiTheme="majorHAnsi" w:hAnsiTheme="majorHAnsi" w:cstheme="majorHAnsi"/>
                <w:sz w:val="24"/>
                <w:szCs w:val="24"/>
              </w:rPr>
              <w:t xml:space="preserve"> </w:t>
            </w:r>
            <w:r w:rsidR="00E52848">
              <w:rPr>
                <w:rFonts w:asciiTheme="majorHAnsi" w:hAnsiTheme="majorHAnsi" w:cstheme="majorHAnsi"/>
                <w:sz w:val="24"/>
                <w:szCs w:val="24"/>
              </w:rPr>
              <w:t xml:space="preserve"> </w:t>
            </w:r>
          </w:p>
          <w:p w14:paraId="64934885" w14:textId="77777777" w:rsidR="00234906" w:rsidRPr="00E52848" w:rsidRDefault="003A1E86" w:rsidP="00183E8A">
            <w:pPr>
              <w:rPr>
                <w:rFonts w:asciiTheme="majorHAnsi" w:hAnsiTheme="majorHAnsi" w:cstheme="majorHAnsi"/>
                <w:color w:val="FF0000"/>
                <w:sz w:val="24"/>
                <w:szCs w:val="24"/>
              </w:rPr>
            </w:pPr>
            <w:hyperlink r:id="rId10" w:history="1">
              <w:r w:rsidR="00234906" w:rsidRPr="00E52848">
                <w:rPr>
                  <w:rFonts w:asciiTheme="majorHAnsi" w:hAnsiTheme="majorHAnsi" w:cstheme="majorHAnsi"/>
                  <w:color w:val="FF0000"/>
                  <w:sz w:val="24"/>
                  <w:szCs w:val="24"/>
                  <w:u w:val="single"/>
                </w:rPr>
                <w:t>https://www.youtube.com/watch?v=f2Sj31QdR6Q</w:t>
              </w:r>
            </w:hyperlink>
          </w:p>
          <w:p w14:paraId="28AC8D00" w14:textId="77777777" w:rsidR="009D6C63" w:rsidRDefault="003A1E86" w:rsidP="00183E8A">
            <w:pPr>
              <w:rPr>
                <w:rFonts w:asciiTheme="majorHAnsi" w:hAnsiTheme="majorHAnsi" w:cstheme="majorHAnsi"/>
                <w:color w:val="FF0000"/>
                <w:sz w:val="24"/>
                <w:szCs w:val="24"/>
                <w:u w:val="single"/>
              </w:rPr>
            </w:pPr>
            <w:hyperlink r:id="rId11" w:history="1">
              <w:r w:rsidR="009D6C63" w:rsidRPr="00E52848">
                <w:rPr>
                  <w:rFonts w:asciiTheme="majorHAnsi" w:hAnsiTheme="majorHAnsi" w:cstheme="majorHAnsi"/>
                  <w:color w:val="FF0000"/>
                  <w:sz w:val="24"/>
                  <w:szCs w:val="24"/>
                  <w:u w:val="single"/>
                </w:rPr>
                <w:t>https://www.youtube.com/watch?v=xhlQJwRgedQ</w:t>
              </w:r>
            </w:hyperlink>
          </w:p>
          <w:p w14:paraId="6A05A809" w14:textId="703B294E" w:rsidR="003A1E86" w:rsidRPr="0099433E" w:rsidRDefault="003A1E86" w:rsidP="00183E8A">
            <w:pPr>
              <w:rPr>
                <w:rFonts w:ascii="Segoe UI Emoji" w:eastAsia="Segoe UI Emoji" w:hAnsi="Segoe UI Emoji" w:cs="Segoe UI Emoji"/>
              </w:rPr>
            </w:pPr>
          </w:p>
        </w:tc>
      </w:tr>
      <w:tr w:rsidR="00B502AD" w14:paraId="586B432A" w14:textId="77777777" w:rsidTr="710E76CC">
        <w:trPr>
          <w:trHeight w:val="1418"/>
        </w:trPr>
        <w:tc>
          <w:tcPr>
            <w:tcW w:w="2405" w:type="dxa"/>
            <w:vAlign w:val="center"/>
          </w:tcPr>
          <w:p w14:paraId="198D40F2" w14:textId="77777777" w:rsidR="00B502AD" w:rsidRDefault="00B502AD">
            <w:r>
              <w:t>Aktivnost 2:</w:t>
            </w:r>
          </w:p>
        </w:tc>
        <w:tc>
          <w:tcPr>
            <w:tcW w:w="11589" w:type="dxa"/>
            <w:vAlign w:val="center"/>
          </w:tcPr>
          <w:p w14:paraId="3B515280" w14:textId="77777777" w:rsidR="003A1E86" w:rsidRDefault="003A1E86" w:rsidP="009D6C63">
            <w:pPr>
              <w:shd w:val="clear" w:color="auto" w:fill="FFFFFF"/>
              <w:textAlignment w:val="baseline"/>
              <w:rPr>
                <w:rFonts w:asciiTheme="majorHAnsi" w:eastAsia="Times New Roman" w:hAnsiTheme="majorHAnsi" w:cstheme="majorHAnsi"/>
                <w:sz w:val="24"/>
                <w:szCs w:val="24"/>
                <w:lang w:eastAsia="sl-SI"/>
              </w:rPr>
            </w:pPr>
          </w:p>
          <w:p w14:paraId="6286AB0E" w14:textId="18953E3B" w:rsidR="009D6C63" w:rsidRPr="009D6C63" w:rsidRDefault="009D6C63" w:rsidP="009D6C63">
            <w:pPr>
              <w:shd w:val="clear" w:color="auto" w:fill="FFFFFF"/>
              <w:textAlignment w:val="baseline"/>
              <w:rPr>
                <w:rFonts w:asciiTheme="majorHAnsi" w:eastAsia="Times New Roman" w:hAnsiTheme="majorHAnsi" w:cstheme="majorHAnsi"/>
                <w:sz w:val="24"/>
                <w:szCs w:val="24"/>
                <w:lang w:eastAsia="sl-SI"/>
              </w:rPr>
            </w:pPr>
            <w:r w:rsidRPr="009D6C63">
              <w:rPr>
                <w:rFonts w:asciiTheme="majorHAnsi" w:eastAsia="Times New Roman" w:hAnsiTheme="majorHAnsi" w:cstheme="majorHAnsi"/>
                <w:sz w:val="24"/>
                <w:szCs w:val="24"/>
                <w:lang w:eastAsia="sl-SI"/>
              </w:rPr>
              <w:t xml:space="preserve">Poiščite žogo, ki bo primerna za vaje. Najprej </w:t>
            </w:r>
            <w:r w:rsidR="003A1E86">
              <w:rPr>
                <w:rFonts w:asciiTheme="majorHAnsi" w:eastAsia="Times New Roman" w:hAnsiTheme="majorHAnsi" w:cstheme="majorHAnsi"/>
                <w:sz w:val="24"/>
                <w:szCs w:val="24"/>
                <w:lang w:eastAsia="sl-SI"/>
              </w:rPr>
              <w:t>si preberite teorijo o odbojki</w:t>
            </w:r>
            <w:r w:rsidRPr="009D6C63">
              <w:rPr>
                <w:rFonts w:asciiTheme="majorHAnsi" w:eastAsia="Times New Roman" w:hAnsiTheme="majorHAnsi" w:cstheme="majorHAnsi"/>
                <w:sz w:val="24"/>
                <w:szCs w:val="24"/>
                <w:lang w:eastAsia="sl-SI"/>
              </w:rPr>
              <w:t xml:space="preserve"> (do vključno spodnjega servisa, ostalo ni potrebno). Premislite o svoji igr</w:t>
            </w:r>
            <w:r w:rsidR="003A1E86">
              <w:rPr>
                <w:rFonts w:asciiTheme="majorHAnsi" w:eastAsia="Times New Roman" w:hAnsiTheme="majorHAnsi" w:cstheme="majorHAnsi"/>
                <w:sz w:val="24"/>
                <w:szCs w:val="24"/>
                <w:lang w:eastAsia="sl-SI"/>
              </w:rPr>
              <w:t>i in o napakah, ki jih delate. S</w:t>
            </w:r>
            <w:r w:rsidRPr="009D6C63">
              <w:rPr>
                <w:rFonts w:asciiTheme="majorHAnsi" w:eastAsia="Times New Roman" w:hAnsiTheme="majorHAnsi" w:cstheme="majorHAnsi"/>
                <w:sz w:val="24"/>
                <w:szCs w:val="24"/>
                <w:lang w:eastAsia="sl-SI"/>
              </w:rPr>
              <w:t xml:space="preserve"> pomočjo razlage v prebranem tekstu jih boste poskusili odpraviti.</w:t>
            </w:r>
          </w:p>
          <w:p w14:paraId="635D1D63" w14:textId="4CC9FAA9" w:rsidR="009D6C63" w:rsidRPr="009D6C63" w:rsidRDefault="00E52848" w:rsidP="009D6C63">
            <w:pPr>
              <w:shd w:val="clear" w:color="auto" w:fill="FFFFFF"/>
              <w:textAlignment w:val="baseline"/>
              <w:rPr>
                <w:rFonts w:asciiTheme="majorHAnsi" w:eastAsia="Times New Roman" w:hAnsiTheme="majorHAnsi" w:cstheme="majorHAnsi"/>
                <w:color w:val="666666"/>
                <w:sz w:val="24"/>
                <w:szCs w:val="24"/>
                <w:lang w:eastAsia="sl-SI"/>
              </w:rPr>
            </w:pPr>
            <w:r w:rsidRPr="00E52848">
              <w:rPr>
                <w:rFonts w:asciiTheme="majorHAnsi" w:eastAsia="Times New Roman" w:hAnsiTheme="majorHAnsi" w:cstheme="majorHAnsi"/>
                <w:b/>
                <w:sz w:val="24"/>
                <w:szCs w:val="24"/>
                <w:lang w:eastAsia="sl-SI"/>
              </w:rPr>
              <w:t>ODBOJKA</w:t>
            </w:r>
            <w:r>
              <w:rPr>
                <w:rFonts w:asciiTheme="majorHAnsi" w:eastAsia="Times New Roman" w:hAnsiTheme="majorHAnsi" w:cstheme="majorHAnsi"/>
                <w:sz w:val="24"/>
                <w:szCs w:val="24"/>
                <w:lang w:eastAsia="sl-SI"/>
              </w:rPr>
              <w:t xml:space="preserve"> </w:t>
            </w:r>
            <w:r w:rsidR="009D6C63" w:rsidRPr="009D6C63">
              <w:rPr>
                <w:rFonts w:asciiTheme="majorHAnsi" w:eastAsia="Times New Roman" w:hAnsiTheme="majorHAnsi" w:cstheme="majorHAnsi"/>
                <w:sz w:val="24"/>
                <w:szCs w:val="24"/>
                <w:lang w:eastAsia="sl-SI"/>
              </w:rPr>
              <w:t xml:space="preserve"> Ogrevanje pred igro…poglejte si spodnja video posnetka ogrevanja dveh ekip in izberite 10 vaj, ki bi jih vi delali za ogrevanje. Na list papirja si jih zapišite in na kratko skicirajte, da mi jih boste znali pokazati, ko se spet vidimo</w:t>
            </w:r>
            <w:r w:rsidR="009D6C63" w:rsidRPr="009D6C63">
              <w:rPr>
                <w:rFonts w:asciiTheme="majorHAnsi" w:eastAsia="Times New Roman" w:hAnsiTheme="majorHAnsi" w:cstheme="majorHAnsi"/>
                <w:color w:val="666666"/>
                <w:sz w:val="24"/>
                <w:szCs w:val="24"/>
                <w:lang w:eastAsia="sl-SI"/>
              </w:rPr>
              <w:t>.</w:t>
            </w:r>
          </w:p>
          <w:p w14:paraId="063D4EFD" w14:textId="77777777" w:rsidR="009D6C63" w:rsidRPr="009D6C63" w:rsidRDefault="003A1E86" w:rsidP="009D6C63">
            <w:pPr>
              <w:shd w:val="clear" w:color="auto" w:fill="FFFFFF"/>
              <w:textAlignment w:val="baseline"/>
              <w:rPr>
                <w:rFonts w:asciiTheme="majorHAnsi" w:eastAsia="Times New Roman" w:hAnsiTheme="majorHAnsi" w:cstheme="majorHAnsi"/>
                <w:color w:val="FF0000"/>
                <w:sz w:val="24"/>
                <w:szCs w:val="24"/>
                <w:lang w:eastAsia="sl-SI"/>
              </w:rPr>
            </w:pPr>
            <w:hyperlink r:id="rId12" w:history="1">
              <w:r w:rsidR="009D6C63" w:rsidRPr="00E52848">
                <w:rPr>
                  <w:rFonts w:asciiTheme="majorHAnsi" w:eastAsia="Times New Roman" w:hAnsiTheme="majorHAnsi" w:cstheme="majorHAnsi"/>
                  <w:color w:val="FF0000"/>
                  <w:sz w:val="24"/>
                  <w:szCs w:val="24"/>
                  <w:u w:val="single"/>
                  <w:bdr w:val="none" w:sz="0" w:space="0" w:color="auto" w:frame="1"/>
                  <w:lang w:eastAsia="sl-SI"/>
                </w:rPr>
                <w:t>https://www.youtube.com/watch?v=vYkigD3ASO8</w:t>
              </w:r>
            </w:hyperlink>
          </w:p>
          <w:p w14:paraId="790BE239" w14:textId="77777777" w:rsidR="009D6C63" w:rsidRPr="009D6C63" w:rsidRDefault="003A1E86" w:rsidP="009D6C63">
            <w:pPr>
              <w:shd w:val="clear" w:color="auto" w:fill="FFFFFF"/>
              <w:textAlignment w:val="baseline"/>
              <w:rPr>
                <w:rFonts w:asciiTheme="majorHAnsi" w:eastAsia="Times New Roman" w:hAnsiTheme="majorHAnsi" w:cstheme="majorHAnsi"/>
                <w:color w:val="FF0000"/>
                <w:sz w:val="24"/>
                <w:szCs w:val="24"/>
                <w:lang w:eastAsia="sl-SI"/>
              </w:rPr>
            </w:pPr>
            <w:hyperlink r:id="rId13" w:history="1">
              <w:r w:rsidR="009D6C63" w:rsidRPr="00E52848">
                <w:rPr>
                  <w:rFonts w:asciiTheme="majorHAnsi" w:eastAsia="Times New Roman" w:hAnsiTheme="majorHAnsi" w:cstheme="majorHAnsi"/>
                  <w:color w:val="FF0000"/>
                  <w:sz w:val="24"/>
                  <w:szCs w:val="24"/>
                  <w:u w:val="single"/>
                  <w:bdr w:val="none" w:sz="0" w:space="0" w:color="auto" w:frame="1"/>
                  <w:lang w:eastAsia="sl-SI"/>
                </w:rPr>
                <w:t>https://www.youtube.com/watch?v=FJReDs2qIy0</w:t>
              </w:r>
            </w:hyperlink>
          </w:p>
          <w:p w14:paraId="696E5AE3" w14:textId="77777777" w:rsidR="00A45CED" w:rsidRPr="00E52848" w:rsidRDefault="00A45CED" w:rsidP="0024465F">
            <w:pPr>
              <w:rPr>
                <w:rFonts w:asciiTheme="majorHAnsi" w:hAnsiTheme="majorHAnsi" w:cstheme="majorHAnsi"/>
                <w:b/>
                <w:bCs/>
                <w:color w:val="FF0000"/>
                <w:sz w:val="24"/>
                <w:szCs w:val="24"/>
                <w:shd w:val="clear" w:color="auto" w:fill="FFFFFF"/>
              </w:rPr>
            </w:pPr>
          </w:p>
          <w:p w14:paraId="5A39BBE3" w14:textId="64534441" w:rsidR="00183E8A" w:rsidRDefault="00183E8A" w:rsidP="0024465F"/>
        </w:tc>
      </w:tr>
      <w:tr w:rsidR="00B502AD" w14:paraId="59A56903" w14:textId="77777777" w:rsidTr="710E76CC">
        <w:trPr>
          <w:trHeight w:val="1418"/>
        </w:trPr>
        <w:tc>
          <w:tcPr>
            <w:tcW w:w="2405" w:type="dxa"/>
            <w:vAlign w:val="center"/>
          </w:tcPr>
          <w:p w14:paraId="27BABC50" w14:textId="77777777" w:rsidR="00B502AD" w:rsidRDefault="00B502AD">
            <w:r>
              <w:t>Aktivnost 3:</w:t>
            </w:r>
          </w:p>
        </w:tc>
        <w:tc>
          <w:tcPr>
            <w:tcW w:w="11589" w:type="dxa"/>
            <w:vAlign w:val="center"/>
          </w:tcPr>
          <w:p w14:paraId="291E86C7" w14:textId="77777777" w:rsidR="00B502AD" w:rsidRDefault="00DD2E6A" w:rsidP="00183E8A">
            <w:pPr>
              <w:rPr>
                <w:rFonts w:asciiTheme="majorHAnsi" w:hAnsiTheme="majorHAnsi" w:cstheme="majorHAnsi"/>
                <w:sz w:val="24"/>
                <w:szCs w:val="24"/>
                <w:shd w:val="clear" w:color="auto" w:fill="FFFFFF"/>
              </w:rPr>
            </w:pPr>
            <w:r w:rsidRPr="007C6E8F">
              <w:rPr>
                <w:rFonts w:asciiTheme="majorHAnsi" w:hAnsiTheme="majorHAnsi" w:cstheme="majorHAnsi"/>
                <w:sz w:val="24"/>
                <w:szCs w:val="24"/>
                <w:shd w:val="clear" w:color="auto" w:fill="FFFFFF"/>
              </w:rPr>
              <w:t>Pojdite v naravo, naužijte se sonca in lepot prebujajoče narave. Ob tem ne pozabite na ukrepe samozaščite (pojdite individualno oziroma v ožjem družinskem krogu, brez osebnega kontakta, z ustrezno razdaljo – vsaj 1,5 m). Sprehod, pohod, tek, igre, kolesarjenje, tudi kakšna vaja za moč ali razvoj gibljivosti je vedn</w:t>
            </w:r>
            <w:r w:rsidR="007C6E8F" w:rsidRPr="007C6E8F">
              <w:rPr>
                <w:rFonts w:asciiTheme="majorHAnsi" w:hAnsiTheme="majorHAnsi" w:cstheme="majorHAnsi"/>
                <w:sz w:val="24"/>
                <w:szCs w:val="24"/>
                <w:shd w:val="clear" w:color="auto" w:fill="FFFFFF"/>
              </w:rPr>
              <w:t>o dobrodošla.</w:t>
            </w:r>
          </w:p>
          <w:p w14:paraId="6466B5D0" w14:textId="77777777" w:rsidR="002F5714" w:rsidRDefault="002F5714" w:rsidP="007E0CE3">
            <w:pPr>
              <w:rPr>
                <w:rFonts w:asciiTheme="majorHAnsi" w:hAnsiTheme="majorHAnsi" w:cstheme="majorHAnsi"/>
                <w:sz w:val="24"/>
                <w:szCs w:val="24"/>
                <w:shd w:val="clear" w:color="auto" w:fill="FFFFFF"/>
              </w:rPr>
            </w:pPr>
            <w:r w:rsidRPr="002F5714">
              <w:rPr>
                <w:rFonts w:asciiTheme="majorHAnsi" w:hAnsiTheme="majorHAnsi" w:cstheme="majorHAnsi"/>
                <w:sz w:val="24"/>
                <w:szCs w:val="24"/>
                <w:shd w:val="clear" w:color="auto" w:fill="FFFFFF"/>
              </w:rPr>
              <w:t xml:space="preserve">In </w:t>
            </w:r>
            <w:r w:rsidR="007E0CE3">
              <w:rPr>
                <w:rFonts w:asciiTheme="majorHAnsi" w:hAnsiTheme="majorHAnsi" w:cstheme="majorHAnsi"/>
                <w:sz w:val="24"/>
                <w:szCs w:val="24"/>
                <w:shd w:val="clear" w:color="auto" w:fill="FFFFFF"/>
              </w:rPr>
              <w:t>n</w:t>
            </w:r>
            <w:r w:rsidRPr="002F5714">
              <w:rPr>
                <w:rFonts w:asciiTheme="majorHAnsi" w:hAnsiTheme="majorHAnsi" w:cstheme="majorHAnsi"/>
                <w:sz w:val="24"/>
                <w:szCs w:val="24"/>
                <w:shd w:val="clear" w:color="auto" w:fill="FFFFFF"/>
              </w:rPr>
              <w:t>e pozabite, bodite doma, čuvajte svoje zdravje, pot do njega pa je tudi z GIBANJEM!</w:t>
            </w:r>
          </w:p>
          <w:p w14:paraId="41C8F396" w14:textId="30811DF3" w:rsidR="003A1E86" w:rsidRPr="007E0CE3" w:rsidRDefault="003A1E86" w:rsidP="007E0CE3">
            <w:pPr>
              <w:rPr>
                <w:rFonts w:asciiTheme="majorHAnsi" w:hAnsiTheme="majorHAnsi" w:cstheme="majorHAnsi"/>
                <w:sz w:val="24"/>
                <w:szCs w:val="24"/>
                <w:shd w:val="clear" w:color="auto" w:fill="FFFFFF"/>
              </w:rPr>
            </w:pPr>
          </w:p>
        </w:tc>
      </w:tr>
    </w:tbl>
    <w:p w14:paraId="6FF11664" w14:textId="77777777" w:rsidR="003A1E86" w:rsidRDefault="003A1E86">
      <w:pPr>
        <w:rPr>
          <w:rFonts w:ascii="Arial" w:hAnsi="Arial" w:cs="Arial"/>
          <w:color w:val="FF0000"/>
          <w:sz w:val="26"/>
          <w:szCs w:val="26"/>
        </w:rPr>
      </w:pPr>
      <w:r>
        <w:rPr>
          <w:rFonts w:ascii="Segoe Print" w:hAnsi="Segoe Print"/>
          <w:color w:val="FF0000"/>
          <w:sz w:val="26"/>
          <w:szCs w:val="26"/>
        </w:rPr>
        <w:lastRenderedPageBreak/>
        <w:t xml:space="preserve">                              »</w:t>
      </w:r>
      <w:r w:rsidR="007E0CE3" w:rsidRPr="007E0CE3">
        <w:rPr>
          <w:rFonts w:ascii="Arial" w:hAnsi="Arial" w:cs="Arial"/>
          <w:color w:val="FF0000"/>
          <w:sz w:val="26"/>
          <w:szCs w:val="26"/>
        </w:rPr>
        <w:t>Ni vse, kar je u</w:t>
      </w:r>
      <w:r>
        <w:rPr>
          <w:rFonts w:ascii="Arial" w:hAnsi="Arial" w:cs="Arial"/>
          <w:color w:val="FF0000"/>
          <w:sz w:val="26"/>
          <w:szCs w:val="26"/>
        </w:rPr>
        <w:t>spešno, že uspeh in obratno.«</w:t>
      </w:r>
    </w:p>
    <w:p w14:paraId="0C4D8BF5" w14:textId="59F6E662" w:rsidR="00CE4208" w:rsidRPr="007E0CE3" w:rsidRDefault="007E0CE3" w:rsidP="003A1E86">
      <w:pPr>
        <w:jc w:val="center"/>
        <w:rPr>
          <w:rFonts w:ascii="Arial" w:hAnsi="Arial" w:cs="Arial"/>
          <w:color w:val="FF0000"/>
          <w:sz w:val="25"/>
          <w:szCs w:val="25"/>
          <w:shd w:val="clear" w:color="auto" w:fill="FFFFFF"/>
        </w:rPr>
      </w:pPr>
      <w:r w:rsidRPr="007E0CE3">
        <w:rPr>
          <w:rFonts w:ascii="Arial" w:hAnsi="Arial" w:cs="Arial"/>
          <w:color w:val="FF0000"/>
          <w:sz w:val="26"/>
          <w:szCs w:val="26"/>
        </w:rPr>
        <w:t>Carlos Pablo</w:t>
      </w:r>
    </w:p>
    <w:p w14:paraId="72A3D3EC" w14:textId="4CF3A169" w:rsidR="00B502AD" w:rsidRDefault="00B502AD">
      <w:bookmarkStart w:id="0" w:name="_GoBack"/>
      <w:bookmarkEnd w:id="0"/>
    </w:p>
    <w:sectPr w:rsidR="00B502AD"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Print">
    <w:panose1 w:val="02000600000000000000"/>
    <w:charset w:val="EE"/>
    <w:family w:val="auto"/>
    <w:pitch w:val="variable"/>
    <w:sig w:usb0="0000028F"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392"/>
    <w:multiLevelType w:val="hybridMultilevel"/>
    <w:tmpl w:val="8BA27204"/>
    <w:lvl w:ilvl="0" w:tplc="7F64B934">
      <w:start w:val="1"/>
      <w:numFmt w:val="bullet"/>
      <w:lvlText w:val=""/>
      <w:lvlJc w:val="left"/>
      <w:pPr>
        <w:ind w:left="720" w:hanging="360"/>
      </w:pPr>
      <w:rPr>
        <w:rFonts w:ascii="Symbol" w:hAnsi="Symbol" w:hint="default"/>
      </w:rPr>
    </w:lvl>
    <w:lvl w:ilvl="1" w:tplc="74FEA4A2">
      <w:start w:val="1"/>
      <w:numFmt w:val="bullet"/>
      <w:lvlText w:val="o"/>
      <w:lvlJc w:val="left"/>
      <w:pPr>
        <w:ind w:left="1440" w:hanging="360"/>
      </w:pPr>
      <w:rPr>
        <w:rFonts w:ascii="Courier New" w:hAnsi="Courier New" w:hint="default"/>
      </w:rPr>
    </w:lvl>
    <w:lvl w:ilvl="2" w:tplc="4A9224D6">
      <w:start w:val="1"/>
      <w:numFmt w:val="bullet"/>
      <w:lvlText w:val=""/>
      <w:lvlJc w:val="left"/>
      <w:pPr>
        <w:ind w:left="2160" w:hanging="360"/>
      </w:pPr>
      <w:rPr>
        <w:rFonts w:ascii="Wingdings" w:hAnsi="Wingdings" w:hint="default"/>
      </w:rPr>
    </w:lvl>
    <w:lvl w:ilvl="3" w:tplc="AB94D582">
      <w:start w:val="1"/>
      <w:numFmt w:val="bullet"/>
      <w:lvlText w:val=""/>
      <w:lvlJc w:val="left"/>
      <w:pPr>
        <w:ind w:left="2880" w:hanging="360"/>
      </w:pPr>
      <w:rPr>
        <w:rFonts w:ascii="Symbol" w:hAnsi="Symbol" w:hint="default"/>
      </w:rPr>
    </w:lvl>
    <w:lvl w:ilvl="4" w:tplc="8EA6E4FE">
      <w:start w:val="1"/>
      <w:numFmt w:val="bullet"/>
      <w:lvlText w:val="o"/>
      <w:lvlJc w:val="left"/>
      <w:pPr>
        <w:ind w:left="3600" w:hanging="360"/>
      </w:pPr>
      <w:rPr>
        <w:rFonts w:ascii="Courier New" w:hAnsi="Courier New" w:hint="default"/>
      </w:rPr>
    </w:lvl>
    <w:lvl w:ilvl="5" w:tplc="9CE48346">
      <w:start w:val="1"/>
      <w:numFmt w:val="bullet"/>
      <w:lvlText w:val=""/>
      <w:lvlJc w:val="left"/>
      <w:pPr>
        <w:ind w:left="4320" w:hanging="360"/>
      </w:pPr>
      <w:rPr>
        <w:rFonts w:ascii="Wingdings" w:hAnsi="Wingdings" w:hint="default"/>
      </w:rPr>
    </w:lvl>
    <w:lvl w:ilvl="6" w:tplc="B1EE735A">
      <w:start w:val="1"/>
      <w:numFmt w:val="bullet"/>
      <w:lvlText w:val=""/>
      <w:lvlJc w:val="left"/>
      <w:pPr>
        <w:ind w:left="5040" w:hanging="360"/>
      </w:pPr>
      <w:rPr>
        <w:rFonts w:ascii="Symbol" w:hAnsi="Symbol" w:hint="default"/>
      </w:rPr>
    </w:lvl>
    <w:lvl w:ilvl="7" w:tplc="CFB4B7F6">
      <w:start w:val="1"/>
      <w:numFmt w:val="bullet"/>
      <w:lvlText w:val="o"/>
      <w:lvlJc w:val="left"/>
      <w:pPr>
        <w:ind w:left="5760" w:hanging="360"/>
      </w:pPr>
      <w:rPr>
        <w:rFonts w:ascii="Courier New" w:hAnsi="Courier New" w:hint="default"/>
      </w:rPr>
    </w:lvl>
    <w:lvl w:ilvl="8" w:tplc="DCC4CB28">
      <w:start w:val="1"/>
      <w:numFmt w:val="bullet"/>
      <w:lvlText w:val=""/>
      <w:lvlJc w:val="left"/>
      <w:pPr>
        <w:ind w:left="6480" w:hanging="360"/>
      </w:pPr>
      <w:rPr>
        <w:rFonts w:ascii="Wingdings" w:hAnsi="Wingdings" w:hint="default"/>
      </w:rPr>
    </w:lvl>
  </w:abstractNum>
  <w:abstractNum w:abstractNumId="1" w15:restartNumberingAfterBreak="0">
    <w:nsid w:val="461E237B"/>
    <w:multiLevelType w:val="hybridMultilevel"/>
    <w:tmpl w:val="AB8EE790"/>
    <w:lvl w:ilvl="0" w:tplc="0409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CA"/>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3E8A"/>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0A60"/>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4906"/>
    <w:rsid w:val="00235272"/>
    <w:rsid w:val="00236C8C"/>
    <w:rsid w:val="00237F0A"/>
    <w:rsid w:val="00240374"/>
    <w:rsid w:val="0024359F"/>
    <w:rsid w:val="002440F2"/>
    <w:rsid w:val="0024419A"/>
    <w:rsid w:val="0024465F"/>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A004A"/>
    <w:rsid w:val="002A2FB6"/>
    <w:rsid w:val="002B2B54"/>
    <w:rsid w:val="002B5DAC"/>
    <w:rsid w:val="002C15FE"/>
    <w:rsid w:val="002C1D12"/>
    <w:rsid w:val="002C343A"/>
    <w:rsid w:val="002C4AF3"/>
    <w:rsid w:val="002C7C03"/>
    <w:rsid w:val="002D26F7"/>
    <w:rsid w:val="002D4A92"/>
    <w:rsid w:val="002D4F26"/>
    <w:rsid w:val="002D5D78"/>
    <w:rsid w:val="002D7B9D"/>
    <w:rsid w:val="002E1E8F"/>
    <w:rsid w:val="002E2151"/>
    <w:rsid w:val="002E22B4"/>
    <w:rsid w:val="002E3ADA"/>
    <w:rsid w:val="002E5FF6"/>
    <w:rsid w:val="002E6A5B"/>
    <w:rsid w:val="002F093F"/>
    <w:rsid w:val="002F4BA8"/>
    <w:rsid w:val="002F4BB4"/>
    <w:rsid w:val="002F5714"/>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1E86"/>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5B31"/>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5CC0"/>
    <w:rsid w:val="0058640A"/>
    <w:rsid w:val="005870E1"/>
    <w:rsid w:val="00592D7E"/>
    <w:rsid w:val="0059430F"/>
    <w:rsid w:val="00596125"/>
    <w:rsid w:val="00596BEC"/>
    <w:rsid w:val="00597605"/>
    <w:rsid w:val="00597F97"/>
    <w:rsid w:val="005A08A2"/>
    <w:rsid w:val="005A1F29"/>
    <w:rsid w:val="005A6DBB"/>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6E16"/>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25C"/>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3E2"/>
    <w:rsid w:val="006E0745"/>
    <w:rsid w:val="006E145A"/>
    <w:rsid w:val="006E3D28"/>
    <w:rsid w:val="006E5AAF"/>
    <w:rsid w:val="006F466F"/>
    <w:rsid w:val="006F59A5"/>
    <w:rsid w:val="006F60E1"/>
    <w:rsid w:val="006F6F15"/>
    <w:rsid w:val="00701883"/>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4F63"/>
    <w:rsid w:val="00735E35"/>
    <w:rsid w:val="00736F83"/>
    <w:rsid w:val="00742DAD"/>
    <w:rsid w:val="0074434A"/>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C6E8F"/>
    <w:rsid w:val="007D0035"/>
    <w:rsid w:val="007D2426"/>
    <w:rsid w:val="007D63B2"/>
    <w:rsid w:val="007D6D74"/>
    <w:rsid w:val="007D7322"/>
    <w:rsid w:val="007D7A53"/>
    <w:rsid w:val="007E0A9B"/>
    <w:rsid w:val="007E0CE3"/>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1C1"/>
    <w:rsid w:val="00816223"/>
    <w:rsid w:val="00817360"/>
    <w:rsid w:val="00817598"/>
    <w:rsid w:val="00820C99"/>
    <w:rsid w:val="00822F20"/>
    <w:rsid w:val="0082362A"/>
    <w:rsid w:val="00825A2C"/>
    <w:rsid w:val="00825A68"/>
    <w:rsid w:val="00825E27"/>
    <w:rsid w:val="00827990"/>
    <w:rsid w:val="008307F5"/>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9DC"/>
    <w:rsid w:val="00865335"/>
    <w:rsid w:val="0087074A"/>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2528"/>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433E"/>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D6C63"/>
    <w:rsid w:val="009E0849"/>
    <w:rsid w:val="009E2C18"/>
    <w:rsid w:val="009E62E5"/>
    <w:rsid w:val="009E7C70"/>
    <w:rsid w:val="009E7C77"/>
    <w:rsid w:val="009F0381"/>
    <w:rsid w:val="009F208A"/>
    <w:rsid w:val="009F2395"/>
    <w:rsid w:val="009F5922"/>
    <w:rsid w:val="009F5A0A"/>
    <w:rsid w:val="009F5C32"/>
    <w:rsid w:val="009F63CB"/>
    <w:rsid w:val="00A00E05"/>
    <w:rsid w:val="00A015C9"/>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5CE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F4A"/>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11258"/>
    <w:rsid w:val="00C11615"/>
    <w:rsid w:val="00C16447"/>
    <w:rsid w:val="00C16F5A"/>
    <w:rsid w:val="00C213AF"/>
    <w:rsid w:val="00C217EF"/>
    <w:rsid w:val="00C225D1"/>
    <w:rsid w:val="00C24872"/>
    <w:rsid w:val="00C2493E"/>
    <w:rsid w:val="00C254F1"/>
    <w:rsid w:val="00C32B0B"/>
    <w:rsid w:val="00C3441C"/>
    <w:rsid w:val="00C34475"/>
    <w:rsid w:val="00C40156"/>
    <w:rsid w:val="00C4148D"/>
    <w:rsid w:val="00C41FC8"/>
    <w:rsid w:val="00C43877"/>
    <w:rsid w:val="00C4623E"/>
    <w:rsid w:val="00C5078C"/>
    <w:rsid w:val="00C54F07"/>
    <w:rsid w:val="00C55EDD"/>
    <w:rsid w:val="00C60264"/>
    <w:rsid w:val="00C62733"/>
    <w:rsid w:val="00C66B92"/>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31AF"/>
    <w:rsid w:val="00C96D11"/>
    <w:rsid w:val="00C97315"/>
    <w:rsid w:val="00CA0070"/>
    <w:rsid w:val="00CA036A"/>
    <w:rsid w:val="00CA076A"/>
    <w:rsid w:val="00CA0826"/>
    <w:rsid w:val="00CA0880"/>
    <w:rsid w:val="00CA0969"/>
    <w:rsid w:val="00CA1537"/>
    <w:rsid w:val="00CA21EF"/>
    <w:rsid w:val="00CA4C15"/>
    <w:rsid w:val="00CA622B"/>
    <w:rsid w:val="00CA6491"/>
    <w:rsid w:val="00CA7A8A"/>
    <w:rsid w:val="00CB0256"/>
    <w:rsid w:val="00CB0F1F"/>
    <w:rsid w:val="00CC01B5"/>
    <w:rsid w:val="00CC3FBE"/>
    <w:rsid w:val="00CC6643"/>
    <w:rsid w:val="00CC6AD5"/>
    <w:rsid w:val="00CD059D"/>
    <w:rsid w:val="00CD0A72"/>
    <w:rsid w:val="00CD1567"/>
    <w:rsid w:val="00CD1945"/>
    <w:rsid w:val="00CD24C1"/>
    <w:rsid w:val="00CD2905"/>
    <w:rsid w:val="00CD2D29"/>
    <w:rsid w:val="00CD3F08"/>
    <w:rsid w:val="00CD752F"/>
    <w:rsid w:val="00CE2E77"/>
    <w:rsid w:val="00CE4208"/>
    <w:rsid w:val="00CF0171"/>
    <w:rsid w:val="00CF0689"/>
    <w:rsid w:val="00CF07C6"/>
    <w:rsid w:val="00CF0C23"/>
    <w:rsid w:val="00CF3A82"/>
    <w:rsid w:val="00CF409B"/>
    <w:rsid w:val="00CF46F9"/>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200"/>
    <w:rsid w:val="00DB6BC4"/>
    <w:rsid w:val="00DC2CFC"/>
    <w:rsid w:val="00DC334E"/>
    <w:rsid w:val="00DC4075"/>
    <w:rsid w:val="00DC579C"/>
    <w:rsid w:val="00DC77C6"/>
    <w:rsid w:val="00DD07D9"/>
    <w:rsid w:val="00DD0837"/>
    <w:rsid w:val="00DD0E46"/>
    <w:rsid w:val="00DD10F9"/>
    <w:rsid w:val="00DD1D2A"/>
    <w:rsid w:val="00DD2E6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37981"/>
    <w:rsid w:val="00E52848"/>
    <w:rsid w:val="00E52FDF"/>
    <w:rsid w:val="00E57056"/>
    <w:rsid w:val="00E604E7"/>
    <w:rsid w:val="00E612B8"/>
    <w:rsid w:val="00E622B2"/>
    <w:rsid w:val="00E633B0"/>
    <w:rsid w:val="00E64395"/>
    <w:rsid w:val="00E65210"/>
    <w:rsid w:val="00E66EAB"/>
    <w:rsid w:val="00E673CB"/>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7D6"/>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1383D"/>
    <w:rsid w:val="00F16CEA"/>
    <w:rsid w:val="00F21CAD"/>
    <w:rsid w:val="00F25D15"/>
    <w:rsid w:val="00F32AA2"/>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5137"/>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131CB5A"/>
    <w:rsid w:val="0722F0C2"/>
    <w:rsid w:val="07EBF405"/>
    <w:rsid w:val="0893E00F"/>
    <w:rsid w:val="0C1928B7"/>
    <w:rsid w:val="11EBCDEE"/>
    <w:rsid w:val="12A35B3E"/>
    <w:rsid w:val="1305219A"/>
    <w:rsid w:val="192C147A"/>
    <w:rsid w:val="1A0262F3"/>
    <w:rsid w:val="204222E6"/>
    <w:rsid w:val="2054F13B"/>
    <w:rsid w:val="2113A1E5"/>
    <w:rsid w:val="273C62AB"/>
    <w:rsid w:val="27C82C9D"/>
    <w:rsid w:val="2BA73D7C"/>
    <w:rsid w:val="2DAC7B8E"/>
    <w:rsid w:val="2E622E27"/>
    <w:rsid w:val="30228657"/>
    <w:rsid w:val="3624D2F5"/>
    <w:rsid w:val="3B271E9A"/>
    <w:rsid w:val="43985252"/>
    <w:rsid w:val="46058F67"/>
    <w:rsid w:val="47DF4422"/>
    <w:rsid w:val="49EC31AB"/>
    <w:rsid w:val="4B2C9F74"/>
    <w:rsid w:val="4CD580E5"/>
    <w:rsid w:val="52227519"/>
    <w:rsid w:val="548C2078"/>
    <w:rsid w:val="56D77764"/>
    <w:rsid w:val="5866AB49"/>
    <w:rsid w:val="5A6F6EF1"/>
    <w:rsid w:val="5BA54663"/>
    <w:rsid w:val="5CB68385"/>
    <w:rsid w:val="63829CDC"/>
    <w:rsid w:val="63AFCB36"/>
    <w:rsid w:val="65A958E3"/>
    <w:rsid w:val="68857EC0"/>
    <w:rsid w:val="710E76CC"/>
    <w:rsid w:val="722D24D6"/>
    <w:rsid w:val="7893737E"/>
    <w:rsid w:val="78F7AB9B"/>
    <w:rsid w:val="7A14823C"/>
    <w:rsid w:val="7A827C7B"/>
    <w:rsid w:val="7A9464ED"/>
    <w:rsid w:val="7F54ECBE"/>
    <w:rsid w:val="7FD1C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84F8"/>
  <w15:chartTrackingRefBased/>
  <w15:docId w15:val="{000878AA-7B56-4D22-9FF0-EEBE762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paragraph" w:styleId="Seznam2">
    <w:name w:val="List 2"/>
    <w:basedOn w:val="Navaden"/>
    <w:semiHidden/>
    <w:unhideWhenUsed/>
    <w:rsid w:val="0099433E"/>
    <w:pPr>
      <w:spacing w:after="0" w:line="240" w:lineRule="auto"/>
      <w:ind w:left="566" w:hanging="283"/>
    </w:pPr>
    <w:rPr>
      <w:rFonts w:ascii="Times New Roman" w:eastAsia="MS Mincho" w:hAnsi="Times New Roman" w:cs="Times New Roman"/>
      <w:color w:val="808080"/>
      <w:sz w:val="24"/>
      <w:szCs w:val="24"/>
      <w:lang w:val="en-GB" w:eastAsia="ja-JP"/>
    </w:rPr>
  </w:style>
  <w:style w:type="character" w:styleId="SledenaHiperpovezava">
    <w:name w:val="FollowedHyperlink"/>
    <w:basedOn w:val="Privzetapisavaodstavka"/>
    <w:uiPriority w:val="99"/>
    <w:semiHidden/>
    <w:unhideWhenUsed/>
    <w:rsid w:val="00606E16"/>
    <w:rPr>
      <w:color w:val="954F72" w:themeColor="followedHyperlink"/>
      <w:u w:val="single"/>
    </w:rPr>
  </w:style>
  <w:style w:type="character" w:styleId="Poudarek">
    <w:name w:val="Emphasis"/>
    <w:basedOn w:val="Privzetapisavaodstavka"/>
    <w:uiPriority w:val="20"/>
    <w:qFormat/>
    <w:rsid w:val="00CE4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9445">
      <w:bodyDiv w:val="1"/>
      <w:marLeft w:val="0"/>
      <w:marRight w:val="0"/>
      <w:marTop w:val="0"/>
      <w:marBottom w:val="0"/>
      <w:divBdr>
        <w:top w:val="none" w:sz="0" w:space="0" w:color="auto"/>
        <w:left w:val="none" w:sz="0" w:space="0" w:color="auto"/>
        <w:bottom w:val="none" w:sz="0" w:space="0" w:color="auto"/>
        <w:right w:val="none" w:sz="0" w:space="0" w:color="auto"/>
      </w:divBdr>
      <w:divsChild>
        <w:div w:id="2018843690">
          <w:marLeft w:val="-75"/>
          <w:marRight w:val="0"/>
          <w:marTop w:val="0"/>
          <w:marBottom w:val="0"/>
          <w:divBdr>
            <w:top w:val="none" w:sz="0" w:space="0" w:color="auto"/>
            <w:left w:val="none" w:sz="0" w:space="0" w:color="auto"/>
            <w:bottom w:val="none" w:sz="0" w:space="0" w:color="auto"/>
            <w:right w:val="none" w:sz="0" w:space="0" w:color="auto"/>
          </w:divBdr>
          <w:divsChild>
            <w:div w:id="609552030">
              <w:marLeft w:val="0"/>
              <w:marRight w:val="0"/>
              <w:marTop w:val="0"/>
              <w:marBottom w:val="0"/>
              <w:divBdr>
                <w:top w:val="none" w:sz="0" w:space="0" w:color="auto"/>
                <w:left w:val="none" w:sz="0" w:space="0" w:color="auto"/>
                <w:bottom w:val="none" w:sz="0" w:space="0" w:color="auto"/>
                <w:right w:val="none" w:sz="0" w:space="0" w:color="auto"/>
              </w:divBdr>
              <w:divsChild>
                <w:div w:id="192067187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96128628">
          <w:marLeft w:val="0"/>
          <w:marRight w:val="0"/>
          <w:marTop w:val="0"/>
          <w:marBottom w:val="0"/>
          <w:divBdr>
            <w:top w:val="none" w:sz="0" w:space="0" w:color="auto"/>
            <w:left w:val="none" w:sz="0" w:space="0" w:color="auto"/>
            <w:bottom w:val="none" w:sz="0" w:space="0" w:color="auto"/>
            <w:right w:val="none" w:sz="0" w:space="0" w:color="auto"/>
          </w:divBdr>
        </w:div>
      </w:divsChild>
    </w:div>
    <w:div w:id="483205405">
      <w:bodyDiv w:val="1"/>
      <w:marLeft w:val="0"/>
      <w:marRight w:val="0"/>
      <w:marTop w:val="0"/>
      <w:marBottom w:val="0"/>
      <w:divBdr>
        <w:top w:val="none" w:sz="0" w:space="0" w:color="auto"/>
        <w:left w:val="none" w:sz="0" w:space="0" w:color="auto"/>
        <w:bottom w:val="none" w:sz="0" w:space="0" w:color="auto"/>
        <w:right w:val="none" w:sz="0" w:space="0" w:color="auto"/>
      </w:divBdr>
    </w:div>
    <w:div w:id="1172139886">
      <w:bodyDiv w:val="1"/>
      <w:marLeft w:val="0"/>
      <w:marRight w:val="0"/>
      <w:marTop w:val="0"/>
      <w:marBottom w:val="0"/>
      <w:divBdr>
        <w:top w:val="none" w:sz="0" w:space="0" w:color="auto"/>
        <w:left w:val="none" w:sz="0" w:space="0" w:color="auto"/>
        <w:bottom w:val="none" w:sz="0" w:space="0" w:color="auto"/>
        <w:right w:val="none" w:sz="0" w:space="0" w:color="auto"/>
      </w:divBdr>
    </w:div>
    <w:div w:id="1454519947">
      <w:bodyDiv w:val="1"/>
      <w:marLeft w:val="0"/>
      <w:marRight w:val="0"/>
      <w:marTop w:val="0"/>
      <w:marBottom w:val="0"/>
      <w:divBdr>
        <w:top w:val="none" w:sz="0" w:space="0" w:color="auto"/>
        <w:left w:val="none" w:sz="0" w:space="0" w:color="auto"/>
        <w:bottom w:val="none" w:sz="0" w:space="0" w:color="auto"/>
        <w:right w:val="none" w:sz="0" w:space="0" w:color="auto"/>
      </w:divBdr>
      <w:divsChild>
        <w:div w:id="1730573969">
          <w:marLeft w:val="-75"/>
          <w:marRight w:val="0"/>
          <w:marTop w:val="0"/>
          <w:marBottom w:val="0"/>
          <w:divBdr>
            <w:top w:val="none" w:sz="0" w:space="0" w:color="auto"/>
            <w:left w:val="none" w:sz="0" w:space="0" w:color="auto"/>
            <w:bottom w:val="none" w:sz="0" w:space="0" w:color="auto"/>
            <w:right w:val="none" w:sz="0" w:space="0" w:color="auto"/>
          </w:divBdr>
          <w:divsChild>
            <w:div w:id="1434860024">
              <w:marLeft w:val="0"/>
              <w:marRight w:val="0"/>
              <w:marTop w:val="0"/>
              <w:marBottom w:val="0"/>
              <w:divBdr>
                <w:top w:val="none" w:sz="0" w:space="0" w:color="auto"/>
                <w:left w:val="none" w:sz="0" w:space="0" w:color="auto"/>
                <w:bottom w:val="none" w:sz="0" w:space="0" w:color="auto"/>
                <w:right w:val="none" w:sz="0" w:space="0" w:color="auto"/>
              </w:divBdr>
              <w:divsChild>
                <w:div w:id="1563103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14558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JReDs2qIy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YkigD3ASO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hlQJwRgedQ"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f2Sj31QdR6Q"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8" ma:contentTypeDescription="Ustvari nov dokument." ma:contentTypeScope="" ma:versionID="3f257b84578b796cc43313bdd1b6a565">
  <xsd:schema xmlns:xsd="http://www.w3.org/2001/XMLSchema" xmlns:xs="http://www.w3.org/2001/XMLSchema" xmlns:p="http://schemas.microsoft.com/office/2006/metadata/properties" xmlns:ns2="0df45580-1ca1-4963-bf13-edfa4a94cd96" targetNamespace="http://schemas.microsoft.com/office/2006/metadata/properties" ma:root="true" ma:fieldsID="b3e9be1e128329b1e15d49f947d86606"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B36BB-8DC3-4B8B-801A-326A04B61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89AF7-0BBE-4C8A-8096-0F117452507E}">
  <ds:schemaRef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0df45580-1ca1-4963-bf13-edfa4a94cd96"/>
    <ds:schemaRef ds:uri="http://schemas.microsoft.com/office/2006/metadata/properties"/>
  </ds:schemaRefs>
</ds:datastoreItem>
</file>

<file path=customXml/itemProps3.xml><?xml version="1.0" encoding="utf-8"?>
<ds:datastoreItem xmlns:ds="http://schemas.openxmlformats.org/officeDocument/2006/customXml" ds:itemID="{A02A1805-31E0-419B-A8B2-C463A89A5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4</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Drstvenšek</dc:creator>
  <cp:keywords/>
  <dc:description/>
  <cp:lastModifiedBy>Uporabnik sistema Windows</cp:lastModifiedBy>
  <cp:revision>2</cp:revision>
  <dcterms:created xsi:type="dcterms:W3CDTF">2020-04-20T16:26:00Z</dcterms:created>
  <dcterms:modified xsi:type="dcterms:W3CDTF">2020-04-20T16:26:00Z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