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B502AD" w14:paraId="48EA0175" w14:textId="77777777" w:rsidTr="3EBA8CDC">
        <w:tc>
          <w:tcPr>
            <w:tcW w:w="4664" w:type="dxa"/>
            <w:vAlign w:val="center"/>
          </w:tcPr>
          <w:p w14:paraId="672A6659" w14:textId="5EDFE40D" w:rsidR="00B502AD" w:rsidRDefault="006C4E56" w:rsidP="009B7792">
            <w:pPr>
              <w:jc w:val="center"/>
            </w:pPr>
            <w:r>
              <w:rPr>
                <w:noProof/>
                <w:lang w:eastAsia="sl-SI"/>
              </w:rPr>
              <w:drawing>
                <wp:inline distT="0" distB="0" distL="0" distR="0" wp14:anchorId="4E3CAE33" wp14:editId="08F3AE73">
                  <wp:extent cx="2527787" cy="1533525"/>
                  <wp:effectExtent l="0" t="0" r="6350" b="0"/>
                  <wp:docPr id="1" name="Slika 1" descr="Rezultat iskanja slik za kids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ids runn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222"/>
                          <a:stretch/>
                        </pic:blipFill>
                        <pic:spPr bwMode="auto">
                          <a:xfrm flipH="1">
                            <a:off x="0" y="0"/>
                            <a:ext cx="2536829" cy="15390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5" w:type="dxa"/>
            <w:vAlign w:val="center"/>
          </w:tcPr>
          <w:p w14:paraId="04E88279" w14:textId="77777777" w:rsidR="0099543C" w:rsidRPr="006C4E56" w:rsidRDefault="0099543C" w:rsidP="00B502AD">
            <w:pPr>
              <w:jc w:val="center"/>
              <w:rPr>
                <w:b/>
                <w:color w:val="4472C4" w:themeColor="accent5"/>
                <w:sz w:val="36"/>
                <w:szCs w:val="36"/>
              </w:rPr>
            </w:pPr>
            <w:r w:rsidRPr="006C4E56">
              <w:rPr>
                <w:b/>
                <w:color w:val="4472C4" w:themeColor="accent5"/>
                <w:sz w:val="36"/>
                <w:szCs w:val="36"/>
              </w:rPr>
              <w:t xml:space="preserve">RAZGIBAJ SE, </w:t>
            </w:r>
          </w:p>
          <w:p w14:paraId="201783C2" w14:textId="77777777" w:rsidR="0099543C" w:rsidRPr="006C4E56" w:rsidRDefault="0099543C" w:rsidP="00B502AD">
            <w:pPr>
              <w:jc w:val="center"/>
              <w:rPr>
                <w:b/>
                <w:color w:val="4472C4" w:themeColor="accent5"/>
                <w:sz w:val="36"/>
                <w:szCs w:val="36"/>
              </w:rPr>
            </w:pPr>
            <w:r w:rsidRPr="006C4E56">
              <w:rPr>
                <w:b/>
                <w:color w:val="4472C4" w:themeColor="accent5"/>
                <w:sz w:val="36"/>
                <w:szCs w:val="36"/>
              </w:rPr>
              <w:t>DA OSTANEŠ ZDRAV</w:t>
            </w:r>
          </w:p>
          <w:p w14:paraId="0A37501D" w14:textId="77777777" w:rsidR="0099543C" w:rsidRPr="006C4E56" w:rsidRDefault="0099543C" w:rsidP="00B502AD">
            <w:pPr>
              <w:jc w:val="center"/>
              <w:rPr>
                <w:color w:val="4472C4" w:themeColor="accent5"/>
                <w:sz w:val="28"/>
                <w:szCs w:val="28"/>
              </w:rPr>
            </w:pPr>
          </w:p>
          <w:p w14:paraId="46C461DF" w14:textId="04A0D615" w:rsidR="00B502AD" w:rsidRPr="0099543C" w:rsidRDefault="008601D7" w:rsidP="0041278A">
            <w:pPr>
              <w:jc w:val="center"/>
              <w:rPr>
                <w:sz w:val="28"/>
                <w:szCs w:val="28"/>
              </w:rPr>
            </w:pPr>
            <w:r w:rsidRPr="006C4E56">
              <w:rPr>
                <w:color w:val="4472C4" w:themeColor="accent5"/>
                <w:sz w:val="28"/>
                <w:szCs w:val="28"/>
              </w:rPr>
              <w:t>Četrtek, 26</w:t>
            </w:r>
            <w:r w:rsidR="00B502AD" w:rsidRPr="006C4E56">
              <w:rPr>
                <w:color w:val="4472C4" w:themeColor="accent5"/>
                <w:sz w:val="28"/>
                <w:szCs w:val="28"/>
              </w:rPr>
              <w:t>. 3. 2020</w:t>
            </w:r>
          </w:p>
        </w:tc>
        <w:tc>
          <w:tcPr>
            <w:tcW w:w="4665" w:type="dxa"/>
            <w:vAlign w:val="center"/>
          </w:tcPr>
          <w:p w14:paraId="5DAB6C7B" w14:textId="3DC4526B" w:rsidR="00B502AD" w:rsidRDefault="006C4E56" w:rsidP="009B7792">
            <w:pPr>
              <w:jc w:val="center"/>
            </w:pPr>
            <w:r>
              <w:rPr>
                <w:noProof/>
                <w:lang w:eastAsia="sl-SI"/>
              </w:rPr>
              <w:drawing>
                <wp:inline distT="0" distB="0" distL="0" distR="0" wp14:anchorId="2F9AB94D" wp14:editId="5DC37E10">
                  <wp:extent cx="2527787" cy="1533525"/>
                  <wp:effectExtent l="0" t="0" r="6350" b="0"/>
                  <wp:docPr id="2" name="Slika 2" descr="Rezultat iskanja slik za kids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ids runn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222"/>
                          <a:stretch/>
                        </pic:blipFill>
                        <pic:spPr bwMode="auto">
                          <a:xfrm>
                            <a:off x="0" y="0"/>
                            <a:ext cx="2536829" cy="15390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2EB378F" w14:textId="77777777" w:rsidR="00774EFB" w:rsidRDefault="00774EFB"/>
    <w:tbl>
      <w:tblPr>
        <w:tblStyle w:val="Tabelamrea"/>
        <w:tblW w:w="0" w:type="auto"/>
        <w:tblLook w:val="04A0" w:firstRow="1" w:lastRow="0" w:firstColumn="1" w:lastColumn="0" w:noHBand="0" w:noVBand="1"/>
      </w:tblPr>
      <w:tblGrid>
        <w:gridCol w:w="2405"/>
        <w:gridCol w:w="11589"/>
      </w:tblGrid>
      <w:tr w:rsidR="00B502AD" w14:paraId="064DD3FE" w14:textId="77777777" w:rsidTr="3EBA8CDC">
        <w:trPr>
          <w:trHeight w:val="1418"/>
        </w:trPr>
        <w:tc>
          <w:tcPr>
            <w:tcW w:w="2405" w:type="dxa"/>
            <w:vAlign w:val="center"/>
          </w:tcPr>
          <w:p w14:paraId="0F95E316" w14:textId="77777777" w:rsidR="00B502AD" w:rsidRDefault="00B502AD">
            <w:r>
              <w:t>Aktivnost 1:</w:t>
            </w:r>
          </w:p>
        </w:tc>
        <w:tc>
          <w:tcPr>
            <w:tcW w:w="11589" w:type="dxa"/>
            <w:vAlign w:val="center"/>
          </w:tcPr>
          <w:p w14:paraId="2C7E4D21" w14:textId="2AC066EC" w:rsidR="00B502AD" w:rsidRDefault="6FA719BD" w:rsidP="3EBA8CDC">
            <w:pPr>
              <w:rPr>
                <w:rFonts w:eastAsiaTheme="minorEastAsia"/>
                <w:color w:val="333333"/>
                <w:sz w:val="24"/>
                <w:szCs w:val="24"/>
              </w:rPr>
            </w:pPr>
            <w:r w:rsidRPr="3EBA8CDC">
              <w:rPr>
                <w:rFonts w:eastAsiaTheme="minorEastAsia"/>
                <w:color w:val="ED7D31" w:themeColor="accent2"/>
                <w:sz w:val="24"/>
                <w:szCs w:val="24"/>
              </w:rPr>
              <w:t>Ogrevanje</w:t>
            </w:r>
            <w:r w:rsidR="00493F24">
              <w:rPr>
                <w:rFonts w:eastAsiaTheme="minorEastAsia"/>
                <w:color w:val="333333"/>
                <w:sz w:val="24"/>
                <w:szCs w:val="24"/>
              </w:rPr>
              <w:t xml:space="preserve">: </w:t>
            </w:r>
            <w:r w:rsidR="001229EC">
              <w:rPr>
                <w:rFonts w:eastAsiaTheme="minorEastAsia"/>
                <w:color w:val="333333"/>
                <w:sz w:val="24"/>
                <w:szCs w:val="24"/>
              </w:rPr>
              <w:t>Gimnastične vaje</w:t>
            </w:r>
          </w:p>
          <w:p w14:paraId="30F2EFCB" w14:textId="77777777" w:rsidR="00493F24" w:rsidRDefault="00493F24" w:rsidP="001229EC">
            <w:pPr>
              <w:rPr>
                <w:rFonts w:eastAsiaTheme="minorEastAsia"/>
                <w:b/>
                <w:sz w:val="24"/>
                <w:szCs w:val="24"/>
              </w:rPr>
            </w:pPr>
          </w:p>
          <w:p w14:paraId="7602016E" w14:textId="559AA5B4" w:rsidR="001229EC" w:rsidRPr="001229EC" w:rsidRDefault="001229EC" w:rsidP="001229EC">
            <w:pPr>
              <w:rPr>
                <w:rFonts w:ascii="Times New Roman" w:hAnsi="Times New Roman" w:cs="Times New Roman"/>
                <w:b/>
                <w:sz w:val="24"/>
              </w:rPr>
            </w:pPr>
            <w:r w:rsidRPr="001229EC">
              <w:rPr>
                <w:rFonts w:ascii="Times New Roman" w:hAnsi="Times New Roman" w:cs="Times New Roman"/>
                <w:b/>
                <w:sz w:val="24"/>
              </w:rPr>
              <w:t>Če imaš možnost, nekje v parku ali v naravi poišči nizko klop, kjer boš izvajal/a vaje:</w:t>
            </w:r>
          </w:p>
          <w:p w14:paraId="45FDC6A8" w14:textId="5F5B1A42" w:rsidR="001229EC" w:rsidRPr="001229EC" w:rsidRDefault="001229EC" w:rsidP="001229EC">
            <w:pPr>
              <w:ind w:left="360"/>
              <w:rPr>
                <w:rFonts w:ascii="Times New Roman" w:hAnsi="Times New Roman" w:cs="Times New Roman"/>
                <w:sz w:val="24"/>
              </w:rPr>
            </w:pPr>
            <w:r w:rsidRPr="001229EC">
              <w:rPr>
                <w:rFonts w:ascii="Times New Roman" w:hAnsi="Times New Roman" w:cs="Times New Roman"/>
                <w:sz w:val="24"/>
              </w:rPr>
              <w:t>- z eno nogo po tleh, z drugo po klopi,</w:t>
            </w:r>
          </w:p>
          <w:p w14:paraId="33BAF1E0" w14:textId="5CCE0D36" w:rsidR="001229EC" w:rsidRPr="001229EC" w:rsidRDefault="001229EC" w:rsidP="001229EC">
            <w:pPr>
              <w:ind w:left="360"/>
              <w:rPr>
                <w:rFonts w:ascii="Times New Roman" w:hAnsi="Times New Roman" w:cs="Times New Roman"/>
                <w:sz w:val="24"/>
              </w:rPr>
            </w:pPr>
            <w:r w:rsidRPr="001229EC">
              <w:rPr>
                <w:rFonts w:ascii="Times New Roman" w:hAnsi="Times New Roman" w:cs="Times New Roman"/>
                <w:sz w:val="24"/>
              </w:rPr>
              <w:t>- hoja naprej, nato še nazaj,</w:t>
            </w:r>
          </w:p>
          <w:p w14:paraId="25DDE5DC" w14:textId="4167B391" w:rsidR="001229EC" w:rsidRPr="001229EC" w:rsidRDefault="001229EC" w:rsidP="001229EC">
            <w:pPr>
              <w:ind w:left="360"/>
              <w:rPr>
                <w:rFonts w:ascii="Times New Roman" w:hAnsi="Times New Roman" w:cs="Times New Roman"/>
                <w:sz w:val="24"/>
              </w:rPr>
            </w:pPr>
            <w:r w:rsidRPr="001229EC">
              <w:rPr>
                <w:rFonts w:ascii="Times New Roman" w:hAnsi="Times New Roman" w:cs="Times New Roman"/>
                <w:sz w:val="24"/>
              </w:rPr>
              <w:t>- “galopiraj” z levo nogo naprej, nato še z desno naprej,</w:t>
            </w:r>
          </w:p>
          <w:p w14:paraId="4CC7E756" w14:textId="10B6578F" w:rsidR="001229EC" w:rsidRPr="001229EC" w:rsidRDefault="001229EC" w:rsidP="001229EC">
            <w:pPr>
              <w:ind w:left="360"/>
              <w:rPr>
                <w:rFonts w:ascii="Times New Roman" w:hAnsi="Times New Roman" w:cs="Times New Roman"/>
                <w:sz w:val="24"/>
              </w:rPr>
            </w:pPr>
            <w:r w:rsidRPr="001229EC">
              <w:rPr>
                <w:rFonts w:ascii="Times New Roman" w:hAnsi="Times New Roman" w:cs="Times New Roman"/>
                <w:sz w:val="24"/>
              </w:rPr>
              <w:t>- tek,</w:t>
            </w:r>
          </w:p>
          <w:p w14:paraId="2C02B3D9" w14:textId="4F735DDB" w:rsidR="001229EC" w:rsidRPr="001229EC" w:rsidRDefault="001229EC" w:rsidP="001229EC">
            <w:pPr>
              <w:ind w:left="360"/>
              <w:rPr>
                <w:rFonts w:ascii="Times New Roman" w:hAnsi="Times New Roman" w:cs="Times New Roman"/>
                <w:sz w:val="24"/>
              </w:rPr>
            </w:pPr>
            <w:r w:rsidRPr="001229EC">
              <w:rPr>
                <w:rFonts w:ascii="Times New Roman" w:hAnsi="Times New Roman" w:cs="Times New Roman"/>
                <w:sz w:val="24"/>
              </w:rPr>
              <w:t>- sonožni poskoki,</w:t>
            </w:r>
          </w:p>
          <w:p w14:paraId="7EBA4AFE" w14:textId="35EFD516" w:rsidR="001229EC" w:rsidRPr="001229EC" w:rsidRDefault="001229EC" w:rsidP="001229EC">
            <w:pPr>
              <w:ind w:left="540" w:hanging="180"/>
              <w:rPr>
                <w:rFonts w:ascii="Times New Roman" w:hAnsi="Times New Roman" w:cs="Times New Roman"/>
                <w:sz w:val="24"/>
              </w:rPr>
            </w:pPr>
            <w:r w:rsidRPr="001229EC">
              <w:rPr>
                <w:rFonts w:ascii="Times New Roman" w:hAnsi="Times New Roman" w:cs="Times New Roman"/>
                <w:sz w:val="24"/>
              </w:rPr>
              <w:t>- sonožni poskok na klop, na drugo stran na tla in spet skok nazaj na klop; ponovi tolikokrat, da prideš do konca klopi,</w:t>
            </w:r>
          </w:p>
          <w:p w14:paraId="4BDBF732" w14:textId="26A212E3" w:rsidR="001229EC" w:rsidRPr="001229EC" w:rsidRDefault="001229EC" w:rsidP="001229EC">
            <w:pPr>
              <w:ind w:left="360"/>
              <w:rPr>
                <w:rFonts w:ascii="Times New Roman" w:hAnsi="Times New Roman" w:cs="Times New Roman"/>
                <w:sz w:val="24"/>
              </w:rPr>
            </w:pPr>
            <w:r w:rsidRPr="001229EC">
              <w:rPr>
                <w:rFonts w:ascii="Times New Roman" w:hAnsi="Times New Roman" w:cs="Times New Roman"/>
                <w:sz w:val="24"/>
              </w:rPr>
              <w:t>- hoja s kratkimi koraki naprej in nazaj,</w:t>
            </w:r>
          </w:p>
          <w:p w14:paraId="50A71BFE" w14:textId="554AC74F" w:rsidR="001229EC" w:rsidRPr="001229EC" w:rsidRDefault="001229EC" w:rsidP="001229EC">
            <w:pPr>
              <w:ind w:left="360"/>
              <w:rPr>
                <w:rFonts w:ascii="Times New Roman" w:hAnsi="Times New Roman" w:cs="Times New Roman"/>
                <w:sz w:val="24"/>
              </w:rPr>
            </w:pPr>
            <w:r w:rsidRPr="001229EC">
              <w:rPr>
                <w:rFonts w:ascii="Times New Roman" w:hAnsi="Times New Roman" w:cs="Times New Roman"/>
                <w:sz w:val="24"/>
              </w:rPr>
              <w:t>- hoja v stran,</w:t>
            </w:r>
          </w:p>
          <w:p w14:paraId="35E9CF84" w14:textId="1B20EB91" w:rsidR="001229EC" w:rsidRPr="001229EC" w:rsidRDefault="001229EC" w:rsidP="001229EC">
            <w:pPr>
              <w:ind w:left="360"/>
              <w:rPr>
                <w:rFonts w:ascii="Times New Roman" w:hAnsi="Times New Roman" w:cs="Times New Roman"/>
                <w:sz w:val="24"/>
              </w:rPr>
            </w:pPr>
            <w:r w:rsidRPr="001229EC">
              <w:rPr>
                <w:rFonts w:ascii="Times New Roman" w:hAnsi="Times New Roman" w:cs="Times New Roman"/>
                <w:sz w:val="24"/>
              </w:rPr>
              <w:t>- hoja, med hojo počepni, nato vstani in nadaljuj do konca klopi,</w:t>
            </w:r>
          </w:p>
          <w:p w14:paraId="6A05A809" w14:textId="0F05B150" w:rsidR="001229EC" w:rsidRPr="00493F24" w:rsidRDefault="001229EC" w:rsidP="001229EC">
            <w:pPr>
              <w:rPr>
                <w:rFonts w:eastAsiaTheme="minorEastAsia"/>
                <w:color w:val="ED7D31" w:themeColor="accent2"/>
                <w:sz w:val="24"/>
                <w:szCs w:val="24"/>
              </w:rPr>
            </w:pPr>
            <w:r w:rsidRPr="001229EC">
              <w:rPr>
                <w:rFonts w:ascii="Times New Roman" w:hAnsi="Times New Roman" w:cs="Times New Roman"/>
                <w:sz w:val="24"/>
              </w:rPr>
              <w:t xml:space="preserve">      - hoja v počepu.</w:t>
            </w:r>
          </w:p>
        </w:tc>
      </w:tr>
      <w:tr w:rsidR="00B502AD" w14:paraId="586B432A" w14:textId="77777777" w:rsidTr="3EBA8CDC">
        <w:trPr>
          <w:trHeight w:val="1418"/>
        </w:trPr>
        <w:tc>
          <w:tcPr>
            <w:tcW w:w="2405" w:type="dxa"/>
            <w:vAlign w:val="center"/>
          </w:tcPr>
          <w:p w14:paraId="198D40F2" w14:textId="77777777" w:rsidR="00B502AD" w:rsidRDefault="00B502AD">
            <w:r>
              <w:t>Aktivnost 2:</w:t>
            </w:r>
          </w:p>
        </w:tc>
        <w:tc>
          <w:tcPr>
            <w:tcW w:w="11589" w:type="dxa"/>
            <w:vAlign w:val="center"/>
          </w:tcPr>
          <w:p w14:paraId="21A0497A" w14:textId="315E0E13" w:rsidR="00B502AD" w:rsidRDefault="002EDD27" w:rsidP="3EBA8CDC">
            <w:pPr>
              <w:rPr>
                <w:rFonts w:eastAsiaTheme="minorEastAsia"/>
                <w:color w:val="ED7D31" w:themeColor="accent2"/>
                <w:sz w:val="24"/>
                <w:szCs w:val="24"/>
              </w:rPr>
            </w:pPr>
            <w:r w:rsidRPr="3EBA8CDC">
              <w:rPr>
                <w:rFonts w:eastAsiaTheme="minorEastAsia"/>
                <w:color w:val="ED7C31"/>
                <w:sz w:val="24"/>
                <w:szCs w:val="24"/>
              </w:rPr>
              <w:t xml:space="preserve">Ogrevanje na mestu: </w:t>
            </w:r>
            <w:r w:rsidR="001229EC">
              <w:rPr>
                <w:rFonts w:eastAsiaTheme="minorEastAsia"/>
                <w:sz w:val="24"/>
                <w:szCs w:val="24"/>
              </w:rPr>
              <w:t xml:space="preserve">Hoja, hitra hoja, počasen tek </w:t>
            </w:r>
          </w:p>
          <w:p w14:paraId="2296DB2B" w14:textId="77777777" w:rsidR="00B502AD" w:rsidRDefault="00B502AD" w:rsidP="00493F24">
            <w:pPr>
              <w:rPr>
                <w:rFonts w:eastAsiaTheme="minorEastAsia"/>
                <w:sz w:val="24"/>
                <w:szCs w:val="24"/>
              </w:rPr>
            </w:pPr>
          </w:p>
          <w:p w14:paraId="08E7EEA6" w14:textId="5263C943" w:rsidR="001229EC" w:rsidRPr="00407F1B" w:rsidRDefault="001229EC" w:rsidP="001229EC">
            <w:pPr>
              <w:rPr>
                <w:rFonts w:ascii="Times New Roman" w:hAnsi="Times New Roman" w:cs="Times New Roman"/>
                <w:b/>
                <w:u w:val="single"/>
              </w:rPr>
            </w:pPr>
            <w:r w:rsidRPr="001229EC">
              <w:rPr>
                <w:rFonts w:ascii="Times New Roman" w:hAnsi="Times New Roman" w:cs="Times New Roman"/>
                <w:b/>
              </w:rPr>
              <w:t>Vaje s preskakovanjem kolebnice, ki jo položiš na tla</w:t>
            </w:r>
            <w:r w:rsidRPr="00A90D8B">
              <w:rPr>
                <w:rFonts w:ascii="Times New Roman" w:hAnsi="Times New Roman" w:cs="Times New Roman"/>
              </w:rPr>
              <w:t xml:space="preserve"> (namesto kolebnice lahko uporabiš vrv ali pa na tla narišeš črto s kredo):</w:t>
            </w:r>
          </w:p>
          <w:p w14:paraId="44BB1EC3" w14:textId="5C343260" w:rsidR="001229EC" w:rsidRPr="00A90D8B" w:rsidRDefault="001229EC" w:rsidP="001229EC">
            <w:pPr>
              <w:numPr>
                <w:ilvl w:val="1"/>
                <w:numId w:val="3"/>
              </w:numPr>
              <w:tabs>
                <w:tab w:val="num" w:pos="540"/>
              </w:tabs>
              <w:ind w:left="360" w:firstLine="0"/>
              <w:rPr>
                <w:rFonts w:ascii="Times New Roman" w:hAnsi="Times New Roman" w:cs="Times New Roman"/>
              </w:rPr>
            </w:pPr>
            <w:r w:rsidRPr="00A90D8B">
              <w:rPr>
                <w:rFonts w:ascii="Times New Roman" w:hAnsi="Times New Roman" w:cs="Times New Roman"/>
              </w:rPr>
              <w:t xml:space="preserve">preskakuj kolebnico </w:t>
            </w:r>
            <w:proofErr w:type="spellStart"/>
            <w:r w:rsidRPr="00A90D8B">
              <w:rPr>
                <w:rFonts w:ascii="Times New Roman" w:hAnsi="Times New Roman" w:cs="Times New Roman"/>
              </w:rPr>
              <w:t>cik</w:t>
            </w:r>
            <w:proofErr w:type="spellEnd"/>
            <w:r w:rsidRPr="00A90D8B">
              <w:rPr>
                <w:rFonts w:ascii="Times New Roman" w:hAnsi="Times New Roman" w:cs="Times New Roman"/>
              </w:rPr>
              <w:t xml:space="preserve"> </w:t>
            </w:r>
            <w:proofErr w:type="spellStart"/>
            <w:r w:rsidRPr="00A90D8B">
              <w:rPr>
                <w:rFonts w:ascii="Times New Roman" w:hAnsi="Times New Roman" w:cs="Times New Roman"/>
              </w:rPr>
              <w:t>cak</w:t>
            </w:r>
            <w:proofErr w:type="spellEnd"/>
            <w:r w:rsidRPr="00A90D8B">
              <w:rPr>
                <w:rFonts w:ascii="Times New Roman" w:hAnsi="Times New Roman" w:cs="Times New Roman"/>
              </w:rPr>
              <w:t xml:space="preserve"> (levo - d</w:t>
            </w:r>
            <w:r w:rsidR="006C4E56">
              <w:rPr>
                <w:rFonts w:ascii="Times New Roman" w:hAnsi="Times New Roman" w:cs="Times New Roman"/>
              </w:rPr>
              <w:t>esno) od enega konca do drugega,</w:t>
            </w:r>
          </w:p>
          <w:p w14:paraId="7247C0EB" w14:textId="4C4DBDA5" w:rsidR="00493F24" w:rsidRDefault="001229EC" w:rsidP="001229EC">
            <w:pPr>
              <w:ind w:left="360"/>
              <w:rPr>
                <w:rFonts w:ascii="Times New Roman" w:hAnsi="Times New Roman" w:cs="Times New Roman"/>
              </w:rPr>
            </w:pPr>
            <w:r>
              <w:rPr>
                <w:rFonts w:ascii="Times New Roman" w:hAnsi="Times New Roman" w:cs="Times New Roman"/>
              </w:rPr>
              <w:t>-   kolebnico preskakuj naprej – nazaj (</w:t>
            </w:r>
            <w:r w:rsidRPr="00A90D8B">
              <w:rPr>
                <w:rFonts w:ascii="Times New Roman" w:hAnsi="Times New Roman" w:cs="Times New Roman"/>
              </w:rPr>
              <w:t>najprej sonožno, nato po eni nogi</w:t>
            </w:r>
            <w:r w:rsidR="006C4E56">
              <w:rPr>
                <w:rFonts w:ascii="Times New Roman" w:hAnsi="Times New Roman" w:cs="Times New Roman"/>
              </w:rPr>
              <w:t xml:space="preserve"> in nato še po drugi</w:t>
            </w:r>
            <w:r>
              <w:rPr>
                <w:rFonts w:ascii="Times New Roman" w:hAnsi="Times New Roman" w:cs="Times New Roman"/>
              </w:rPr>
              <w:t>)</w:t>
            </w:r>
            <w:r w:rsidR="006C4E56">
              <w:rPr>
                <w:rFonts w:ascii="Times New Roman" w:hAnsi="Times New Roman" w:cs="Times New Roman"/>
              </w:rPr>
              <w:t>,</w:t>
            </w:r>
          </w:p>
          <w:p w14:paraId="5A39BBE3" w14:textId="7071707B" w:rsidR="006C4E56" w:rsidRPr="00493F24" w:rsidRDefault="006C4E56" w:rsidP="006C4E56">
            <w:pPr>
              <w:rPr>
                <w:rFonts w:eastAsiaTheme="minorEastAsia"/>
                <w:sz w:val="24"/>
                <w:szCs w:val="24"/>
              </w:rPr>
            </w:pPr>
            <w:r>
              <w:rPr>
                <w:rFonts w:ascii="Times New Roman" w:hAnsi="Times New Roman" w:cs="Times New Roman"/>
              </w:rPr>
              <w:t xml:space="preserve">Če imaš kolebnico in jo znaš preskakovati, delaj neprekinjene poskoke in namesto štetja zraven govori abecedo. Ali ti je uspelo priti do črke Ž? Če ja, čestitam! Če ne, pa še malce poskušaj. Vaja dela mojstra. </w:t>
            </w:r>
            <w:r w:rsidRPr="006C4E56">
              <w:rPr>
                <w:rFonts w:ascii="Times New Roman" w:hAnsi="Times New Roman" w:cs="Times New Roman"/>
              </w:rPr>
              <w:sym w:font="Wingdings" w:char="F04A"/>
            </w:r>
            <w:r>
              <w:rPr>
                <w:rFonts w:ascii="Times New Roman" w:hAnsi="Times New Roman" w:cs="Times New Roman"/>
              </w:rPr>
              <w:t xml:space="preserve"> </w:t>
            </w:r>
          </w:p>
        </w:tc>
      </w:tr>
      <w:tr w:rsidR="00B502AD" w14:paraId="59A56903" w14:textId="77777777" w:rsidTr="3EBA8CDC">
        <w:trPr>
          <w:trHeight w:val="1418"/>
        </w:trPr>
        <w:tc>
          <w:tcPr>
            <w:tcW w:w="2405" w:type="dxa"/>
            <w:vAlign w:val="center"/>
          </w:tcPr>
          <w:p w14:paraId="27BABC50" w14:textId="77777777" w:rsidR="00B502AD" w:rsidRDefault="00B502AD">
            <w:r>
              <w:lastRenderedPageBreak/>
              <w:t>Aktivnost 3:</w:t>
            </w:r>
          </w:p>
        </w:tc>
        <w:tc>
          <w:tcPr>
            <w:tcW w:w="11589" w:type="dxa"/>
            <w:vAlign w:val="center"/>
          </w:tcPr>
          <w:p w14:paraId="242F99D3" w14:textId="1465DF47" w:rsidR="00B502AD" w:rsidRDefault="05175D28" w:rsidP="3EBA8CDC">
            <w:pPr>
              <w:rPr>
                <w:rFonts w:eastAsiaTheme="minorEastAsia"/>
                <w:bCs/>
                <w:color w:val="000000" w:themeColor="text1"/>
                <w:sz w:val="24"/>
                <w:szCs w:val="24"/>
              </w:rPr>
            </w:pPr>
            <w:r w:rsidRPr="3EBA8CDC">
              <w:rPr>
                <w:rFonts w:eastAsiaTheme="minorEastAsia"/>
                <w:b/>
                <w:bCs/>
                <w:color w:val="ED7D31" w:themeColor="accent2"/>
                <w:sz w:val="24"/>
                <w:szCs w:val="24"/>
              </w:rPr>
              <w:t>Ogrevanje</w:t>
            </w:r>
            <w:r w:rsidR="00AD07D3">
              <w:rPr>
                <w:rFonts w:eastAsiaTheme="minorEastAsia"/>
                <w:b/>
                <w:bCs/>
                <w:color w:val="414141"/>
                <w:sz w:val="24"/>
                <w:szCs w:val="24"/>
              </w:rPr>
              <w:t xml:space="preserve">: </w:t>
            </w:r>
            <w:r w:rsidR="001229EC">
              <w:rPr>
                <w:rFonts w:eastAsiaTheme="minorEastAsia"/>
                <w:bCs/>
                <w:color w:val="000000" w:themeColor="text1"/>
                <w:sz w:val="24"/>
                <w:szCs w:val="24"/>
              </w:rPr>
              <w:t>Zapleši na svojo najljubšo glasbo</w:t>
            </w:r>
            <w:r w:rsidR="006C4E56">
              <w:rPr>
                <w:rFonts w:eastAsiaTheme="minorEastAsia"/>
                <w:bCs/>
                <w:color w:val="000000" w:themeColor="text1"/>
                <w:sz w:val="24"/>
                <w:szCs w:val="24"/>
              </w:rPr>
              <w:t xml:space="preserve"> …</w:t>
            </w:r>
          </w:p>
          <w:p w14:paraId="233369C8" w14:textId="77777777" w:rsidR="006C4E56" w:rsidRDefault="006C4E56" w:rsidP="3EBA8CDC">
            <w:pPr>
              <w:rPr>
                <w:rFonts w:eastAsiaTheme="minorEastAsia"/>
                <w:bCs/>
                <w:color w:val="000000" w:themeColor="text1"/>
                <w:sz w:val="24"/>
                <w:szCs w:val="24"/>
              </w:rPr>
            </w:pPr>
          </w:p>
          <w:p w14:paraId="066DDFF9" w14:textId="11B48644" w:rsidR="006C4E56" w:rsidRPr="006C4E56" w:rsidRDefault="004736FB" w:rsidP="3EBA8CDC">
            <w:pPr>
              <w:rPr>
                <w:rFonts w:eastAsiaTheme="minorEastAsia"/>
                <w:b/>
                <w:bCs/>
                <w:color w:val="414141"/>
                <w:sz w:val="24"/>
                <w:szCs w:val="24"/>
              </w:rPr>
            </w:pPr>
            <w:r>
              <w:rPr>
                <w:rFonts w:eastAsiaTheme="minorEastAsia"/>
                <w:b/>
                <w:bCs/>
                <w:color w:val="000000" w:themeColor="text1"/>
                <w:sz w:val="24"/>
                <w:szCs w:val="24"/>
              </w:rPr>
              <w:t>NAMIG</w:t>
            </w:r>
            <w:bookmarkStart w:id="0" w:name="_GoBack"/>
            <w:bookmarkEnd w:id="0"/>
            <w:r w:rsidR="006C4E56" w:rsidRPr="006C4E56">
              <w:rPr>
                <w:rFonts w:eastAsiaTheme="minorEastAsia"/>
                <w:b/>
                <w:bCs/>
                <w:color w:val="000000" w:themeColor="text1"/>
                <w:sz w:val="24"/>
                <w:szCs w:val="24"/>
              </w:rPr>
              <w:t xml:space="preserve"> ZA GIMNASTIČNE VAJE:</w:t>
            </w:r>
          </w:p>
          <w:p w14:paraId="41C8F396" w14:textId="452B6B1A" w:rsidR="00B502AD" w:rsidRDefault="001229EC" w:rsidP="001229EC">
            <w:pPr>
              <w:spacing w:before="240"/>
              <w:rPr>
                <w:rFonts w:eastAsiaTheme="minorEastAsia"/>
                <w:sz w:val="24"/>
                <w:szCs w:val="24"/>
              </w:rPr>
            </w:pPr>
            <w:r w:rsidRPr="00A90D8B">
              <w:rPr>
                <w:rFonts w:ascii="Times New Roman" w:hAnsi="Times New Roman" w:cs="Times New Roman"/>
                <w:noProof/>
                <w:lang w:eastAsia="sl-SI"/>
              </w:rPr>
              <w:drawing>
                <wp:inline distT="0" distB="0" distL="0" distR="0" wp14:anchorId="23ECB6D1" wp14:editId="0EAE72B7">
                  <wp:extent cx="3776907" cy="2371725"/>
                  <wp:effectExtent l="0" t="0" r="0" b="0"/>
                  <wp:docPr id="6" name="Slika 6" descr="C:\Users\TOSHIBA\Dropbox\Screenshots\Screenshot 2020-03-20 22.1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ropbox\Screenshots\Screenshot 2020-03-20 22.10.5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0142" t="29280" r="53436" b="41222"/>
                          <a:stretch/>
                        </pic:blipFill>
                        <pic:spPr bwMode="auto">
                          <a:xfrm>
                            <a:off x="0" y="0"/>
                            <a:ext cx="3784461" cy="2376468"/>
                          </a:xfrm>
                          <a:prstGeom prst="rect">
                            <a:avLst/>
                          </a:prstGeom>
                          <a:noFill/>
                          <a:ln>
                            <a:noFill/>
                          </a:ln>
                          <a:extLst>
                            <a:ext uri="{53640926-AAD7-44D8-BBD7-CCE9431645EC}">
                              <a14:shadowObscured xmlns:a14="http://schemas.microsoft.com/office/drawing/2010/main"/>
                            </a:ext>
                          </a:extLst>
                        </pic:spPr>
                      </pic:pic>
                    </a:graphicData>
                  </a:graphic>
                </wp:inline>
              </w:drawing>
            </w:r>
            <w:r w:rsidRPr="00A90D8B">
              <w:rPr>
                <w:rFonts w:ascii="Times New Roman" w:hAnsi="Times New Roman" w:cs="Times New Roman"/>
                <w:noProof/>
                <w:lang w:eastAsia="sl-SI"/>
              </w:rPr>
              <w:drawing>
                <wp:inline distT="0" distB="0" distL="0" distR="0" wp14:anchorId="2DB89299" wp14:editId="7FA037D0">
                  <wp:extent cx="3427570" cy="2590800"/>
                  <wp:effectExtent l="0" t="0" r="1905" b="0"/>
                  <wp:docPr id="5" name="Slika 5" descr="C:\Users\TOSHIBA\Dropbox\Screenshots\Screenshot 2020-03-20 22.1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ropbox\Screenshots\Screenshot 2020-03-20 22.10.5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0142" t="58231" r="53436" b="6262"/>
                          <a:stretch/>
                        </pic:blipFill>
                        <pic:spPr bwMode="auto">
                          <a:xfrm>
                            <a:off x="0" y="0"/>
                            <a:ext cx="3437545" cy="25983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A3D3EC" w14:textId="77777777" w:rsidR="00B502AD" w:rsidRDefault="00B502AD"/>
    <w:p w14:paraId="2713F43C" w14:textId="5F5D4117" w:rsidR="0099543C" w:rsidRPr="006C4E56" w:rsidRDefault="006C4E56" w:rsidP="000070C9">
      <w:pPr>
        <w:jc w:val="center"/>
        <w:rPr>
          <w:rFonts w:ascii="Arial" w:hAnsi="Arial" w:cs="Arial"/>
          <w:b/>
          <w:bCs/>
          <w:i/>
          <w:color w:val="4472C4" w:themeColor="accent5"/>
          <w:sz w:val="24"/>
          <w:shd w:val="clear" w:color="auto" w:fill="FFFFFF"/>
        </w:rPr>
      </w:pPr>
      <w:r w:rsidRPr="006C4E56">
        <w:rPr>
          <w:rStyle w:val="Krepko"/>
          <w:rFonts w:ascii="Open Sans" w:hAnsi="Open Sans" w:cs="Open Sans"/>
          <w:color w:val="4472C4" w:themeColor="accent5"/>
          <w:sz w:val="25"/>
          <w:szCs w:val="25"/>
          <w:shd w:val="clear" w:color="auto" w:fill="FFFFFF"/>
        </w:rPr>
        <w:t>“Slabo vreme ne obstaja. So samo različne vrste dobrega vremena.”</w:t>
      </w:r>
      <w:r w:rsidRPr="006C4E56">
        <w:rPr>
          <w:rFonts w:ascii="Open Sans" w:hAnsi="Open Sans" w:cs="Open Sans"/>
          <w:color w:val="4472C4" w:themeColor="accent5"/>
          <w:sz w:val="25"/>
          <w:szCs w:val="25"/>
          <w:shd w:val="clear" w:color="auto" w:fill="FFFFFF"/>
        </w:rPr>
        <w:t xml:space="preserve"> − John </w:t>
      </w:r>
      <w:proofErr w:type="spellStart"/>
      <w:r w:rsidRPr="006C4E56">
        <w:rPr>
          <w:rFonts w:ascii="Open Sans" w:hAnsi="Open Sans" w:cs="Open Sans"/>
          <w:color w:val="4472C4" w:themeColor="accent5"/>
          <w:sz w:val="25"/>
          <w:szCs w:val="25"/>
          <w:shd w:val="clear" w:color="auto" w:fill="FFFFFF"/>
        </w:rPr>
        <w:t>Ruskin</w:t>
      </w:r>
      <w:proofErr w:type="spellEnd"/>
      <w:r w:rsidRPr="006C4E56">
        <w:rPr>
          <w:rFonts w:ascii="Open Sans" w:hAnsi="Open Sans" w:cs="Open Sans"/>
          <w:color w:val="4472C4" w:themeColor="accent5"/>
          <w:sz w:val="25"/>
          <w:szCs w:val="25"/>
          <w:shd w:val="clear" w:color="auto" w:fill="FFFFFF"/>
        </w:rPr>
        <w:t>, književnik in umetnostni kritik</w:t>
      </w:r>
    </w:p>
    <w:sectPr w:rsidR="0099543C" w:rsidRPr="006C4E56" w:rsidSect="00B50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1308"/>
    <w:multiLevelType w:val="hybridMultilevel"/>
    <w:tmpl w:val="79E23D50"/>
    <w:lvl w:ilvl="0" w:tplc="7968EC50">
      <w:start w:val="1"/>
      <w:numFmt w:val="bullet"/>
      <w:lvlText w:val=""/>
      <w:lvlJc w:val="left"/>
      <w:pPr>
        <w:ind w:left="720" w:hanging="360"/>
      </w:pPr>
      <w:rPr>
        <w:rFonts w:ascii="Symbol" w:hAnsi="Symbol" w:hint="default"/>
      </w:rPr>
    </w:lvl>
    <w:lvl w:ilvl="1" w:tplc="7DE0979E">
      <w:start w:val="1"/>
      <w:numFmt w:val="bullet"/>
      <w:lvlText w:val="o"/>
      <w:lvlJc w:val="left"/>
      <w:pPr>
        <w:ind w:left="1440" w:hanging="360"/>
      </w:pPr>
      <w:rPr>
        <w:rFonts w:ascii="Courier New" w:hAnsi="Courier New" w:hint="default"/>
      </w:rPr>
    </w:lvl>
    <w:lvl w:ilvl="2" w:tplc="04663C0E">
      <w:start w:val="1"/>
      <w:numFmt w:val="bullet"/>
      <w:lvlText w:val=""/>
      <w:lvlJc w:val="left"/>
      <w:pPr>
        <w:ind w:left="2160" w:hanging="360"/>
      </w:pPr>
      <w:rPr>
        <w:rFonts w:ascii="Wingdings" w:hAnsi="Wingdings" w:hint="default"/>
      </w:rPr>
    </w:lvl>
    <w:lvl w:ilvl="3" w:tplc="4A96BB94">
      <w:start w:val="1"/>
      <w:numFmt w:val="bullet"/>
      <w:lvlText w:val=""/>
      <w:lvlJc w:val="left"/>
      <w:pPr>
        <w:ind w:left="2880" w:hanging="360"/>
      </w:pPr>
      <w:rPr>
        <w:rFonts w:ascii="Symbol" w:hAnsi="Symbol" w:hint="default"/>
      </w:rPr>
    </w:lvl>
    <w:lvl w:ilvl="4" w:tplc="A2D07E40">
      <w:start w:val="1"/>
      <w:numFmt w:val="bullet"/>
      <w:lvlText w:val="o"/>
      <w:lvlJc w:val="left"/>
      <w:pPr>
        <w:ind w:left="3600" w:hanging="360"/>
      </w:pPr>
      <w:rPr>
        <w:rFonts w:ascii="Courier New" w:hAnsi="Courier New" w:hint="default"/>
      </w:rPr>
    </w:lvl>
    <w:lvl w:ilvl="5" w:tplc="CD42E1DE">
      <w:start w:val="1"/>
      <w:numFmt w:val="bullet"/>
      <w:lvlText w:val=""/>
      <w:lvlJc w:val="left"/>
      <w:pPr>
        <w:ind w:left="4320" w:hanging="360"/>
      </w:pPr>
      <w:rPr>
        <w:rFonts w:ascii="Wingdings" w:hAnsi="Wingdings" w:hint="default"/>
      </w:rPr>
    </w:lvl>
    <w:lvl w:ilvl="6" w:tplc="98A69316">
      <w:start w:val="1"/>
      <w:numFmt w:val="bullet"/>
      <w:lvlText w:val=""/>
      <w:lvlJc w:val="left"/>
      <w:pPr>
        <w:ind w:left="5040" w:hanging="360"/>
      </w:pPr>
      <w:rPr>
        <w:rFonts w:ascii="Symbol" w:hAnsi="Symbol" w:hint="default"/>
      </w:rPr>
    </w:lvl>
    <w:lvl w:ilvl="7" w:tplc="2654D4F4">
      <w:start w:val="1"/>
      <w:numFmt w:val="bullet"/>
      <w:lvlText w:val="o"/>
      <w:lvlJc w:val="left"/>
      <w:pPr>
        <w:ind w:left="5760" w:hanging="360"/>
      </w:pPr>
      <w:rPr>
        <w:rFonts w:ascii="Courier New" w:hAnsi="Courier New" w:hint="default"/>
      </w:rPr>
    </w:lvl>
    <w:lvl w:ilvl="8" w:tplc="30547B90">
      <w:start w:val="1"/>
      <w:numFmt w:val="bullet"/>
      <w:lvlText w:val=""/>
      <w:lvlJc w:val="left"/>
      <w:pPr>
        <w:ind w:left="6480" w:hanging="360"/>
      </w:pPr>
      <w:rPr>
        <w:rFonts w:ascii="Wingdings" w:hAnsi="Wingdings" w:hint="default"/>
      </w:rPr>
    </w:lvl>
  </w:abstractNum>
  <w:abstractNum w:abstractNumId="1">
    <w:nsid w:val="5F882B34"/>
    <w:multiLevelType w:val="hybridMultilevel"/>
    <w:tmpl w:val="6B26ED82"/>
    <w:lvl w:ilvl="0" w:tplc="2884B42C">
      <w:start w:val="1"/>
      <w:numFmt w:val="bullet"/>
      <w:lvlText w:val=""/>
      <w:lvlJc w:val="left"/>
      <w:pPr>
        <w:ind w:left="720" w:hanging="360"/>
      </w:pPr>
      <w:rPr>
        <w:rFonts w:ascii="Symbol" w:hAnsi="Symbol" w:hint="default"/>
      </w:rPr>
    </w:lvl>
    <w:lvl w:ilvl="1" w:tplc="735CF418">
      <w:start w:val="1"/>
      <w:numFmt w:val="bullet"/>
      <w:lvlText w:val="o"/>
      <w:lvlJc w:val="left"/>
      <w:pPr>
        <w:ind w:left="1440" w:hanging="360"/>
      </w:pPr>
      <w:rPr>
        <w:rFonts w:ascii="Courier New" w:hAnsi="Courier New" w:hint="default"/>
      </w:rPr>
    </w:lvl>
    <w:lvl w:ilvl="2" w:tplc="E7900296">
      <w:start w:val="1"/>
      <w:numFmt w:val="bullet"/>
      <w:lvlText w:val=""/>
      <w:lvlJc w:val="left"/>
      <w:pPr>
        <w:ind w:left="2160" w:hanging="360"/>
      </w:pPr>
      <w:rPr>
        <w:rFonts w:ascii="Wingdings" w:hAnsi="Wingdings" w:hint="default"/>
      </w:rPr>
    </w:lvl>
    <w:lvl w:ilvl="3" w:tplc="A094F83C">
      <w:start w:val="1"/>
      <w:numFmt w:val="bullet"/>
      <w:lvlText w:val=""/>
      <w:lvlJc w:val="left"/>
      <w:pPr>
        <w:ind w:left="2880" w:hanging="360"/>
      </w:pPr>
      <w:rPr>
        <w:rFonts w:ascii="Symbol" w:hAnsi="Symbol" w:hint="default"/>
      </w:rPr>
    </w:lvl>
    <w:lvl w:ilvl="4" w:tplc="B4CC8A00">
      <w:start w:val="1"/>
      <w:numFmt w:val="bullet"/>
      <w:lvlText w:val="o"/>
      <w:lvlJc w:val="left"/>
      <w:pPr>
        <w:ind w:left="3600" w:hanging="360"/>
      </w:pPr>
      <w:rPr>
        <w:rFonts w:ascii="Courier New" w:hAnsi="Courier New" w:hint="default"/>
      </w:rPr>
    </w:lvl>
    <w:lvl w:ilvl="5" w:tplc="B358DF1A">
      <w:start w:val="1"/>
      <w:numFmt w:val="bullet"/>
      <w:lvlText w:val=""/>
      <w:lvlJc w:val="left"/>
      <w:pPr>
        <w:ind w:left="4320" w:hanging="360"/>
      </w:pPr>
      <w:rPr>
        <w:rFonts w:ascii="Wingdings" w:hAnsi="Wingdings" w:hint="default"/>
      </w:rPr>
    </w:lvl>
    <w:lvl w:ilvl="6" w:tplc="803AB6C8">
      <w:start w:val="1"/>
      <w:numFmt w:val="bullet"/>
      <w:lvlText w:val=""/>
      <w:lvlJc w:val="left"/>
      <w:pPr>
        <w:ind w:left="5040" w:hanging="360"/>
      </w:pPr>
      <w:rPr>
        <w:rFonts w:ascii="Symbol" w:hAnsi="Symbol" w:hint="default"/>
      </w:rPr>
    </w:lvl>
    <w:lvl w:ilvl="7" w:tplc="C5C6BF9C">
      <w:start w:val="1"/>
      <w:numFmt w:val="bullet"/>
      <w:lvlText w:val="o"/>
      <w:lvlJc w:val="left"/>
      <w:pPr>
        <w:ind w:left="5760" w:hanging="360"/>
      </w:pPr>
      <w:rPr>
        <w:rFonts w:ascii="Courier New" w:hAnsi="Courier New" w:hint="default"/>
      </w:rPr>
    </w:lvl>
    <w:lvl w:ilvl="8" w:tplc="3ACE5C2A">
      <w:start w:val="1"/>
      <w:numFmt w:val="bullet"/>
      <w:lvlText w:val=""/>
      <w:lvlJc w:val="left"/>
      <w:pPr>
        <w:ind w:left="6480" w:hanging="360"/>
      </w:pPr>
      <w:rPr>
        <w:rFonts w:ascii="Wingdings" w:hAnsi="Wingdings" w:hint="default"/>
      </w:rPr>
    </w:lvl>
  </w:abstractNum>
  <w:abstractNum w:abstractNumId="2">
    <w:nsid w:val="6F8C0ED4"/>
    <w:multiLevelType w:val="hybridMultilevel"/>
    <w:tmpl w:val="697ADCE0"/>
    <w:lvl w:ilvl="0" w:tplc="1046BF42">
      <w:start w:val="1"/>
      <w:numFmt w:val="bullet"/>
      <w:lvlText w:val=""/>
      <w:lvlJc w:val="left"/>
      <w:pPr>
        <w:tabs>
          <w:tab w:val="num" w:pos="284"/>
        </w:tabs>
        <w:ind w:left="284" w:hanging="284"/>
      </w:pPr>
      <w:rPr>
        <w:rFonts w:ascii="Symbol" w:hAnsi="Symbol" w:hint="default"/>
      </w:rPr>
    </w:lvl>
    <w:lvl w:ilvl="1" w:tplc="B9EC107A">
      <w:numFmt w:val="bullet"/>
      <w:lvlText w:val="-"/>
      <w:lvlJc w:val="left"/>
      <w:pPr>
        <w:tabs>
          <w:tab w:val="num" w:pos="3307"/>
        </w:tabs>
        <w:ind w:left="3307" w:hanging="360"/>
      </w:pPr>
      <w:rPr>
        <w:rFonts w:ascii="Times New Roman" w:eastAsia="Times New Roman" w:hAnsi="Times New Roman" w:hint="default"/>
      </w:rPr>
    </w:lvl>
    <w:lvl w:ilvl="2" w:tplc="04240001">
      <w:start w:val="1"/>
      <w:numFmt w:val="bullet"/>
      <w:lvlText w:val=""/>
      <w:lvlJc w:val="left"/>
      <w:pPr>
        <w:tabs>
          <w:tab w:val="num" w:pos="2160"/>
        </w:tabs>
        <w:ind w:left="2160" w:hanging="360"/>
      </w:pPr>
      <w:rPr>
        <w:rFonts w:ascii="Symbol" w:hAnsi="Symbol" w:hint="default"/>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56E3"/>
    <w:rsid w:val="00085DC0"/>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0F5E57"/>
    <w:rsid w:val="00115B5E"/>
    <w:rsid w:val="001229EC"/>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92A"/>
    <w:rsid w:val="001C6CC4"/>
    <w:rsid w:val="001C79C3"/>
    <w:rsid w:val="001C7CEC"/>
    <w:rsid w:val="001D0DE0"/>
    <w:rsid w:val="001E1193"/>
    <w:rsid w:val="001E1364"/>
    <w:rsid w:val="001E2660"/>
    <w:rsid w:val="001E3DD5"/>
    <w:rsid w:val="001E54FE"/>
    <w:rsid w:val="001E65F3"/>
    <w:rsid w:val="001F1678"/>
    <w:rsid w:val="001F445D"/>
    <w:rsid w:val="001F4A12"/>
    <w:rsid w:val="001F633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9E6"/>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A004A"/>
    <w:rsid w:val="002A2FB6"/>
    <w:rsid w:val="002B2B54"/>
    <w:rsid w:val="002B5DAC"/>
    <w:rsid w:val="002C15FE"/>
    <w:rsid w:val="002C1D12"/>
    <w:rsid w:val="002C343A"/>
    <w:rsid w:val="002C4AF3"/>
    <w:rsid w:val="002C7C03"/>
    <w:rsid w:val="002D26F7"/>
    <w:rsid w:val="002D4A92"/>
    <w:rsid w:val="002D4F26"/>
    <w:rsid w:val="002D5D78"/>
    <w:rsid w:val="002D7B9D"/>
    <w:rsid w:val="002E2151"/>
    <w:rsid w:val="002E22B4"/>
    <w:rsid w:val="002E3ADA"/>
    <w:rsid w:val="002E5FF6"/>
    <w:rsid w:val="002E6A5B"/>
    <w:rsid w:val="002EDD27"/>
    <w:rsid w:val="002F093F"/>
    <w:rsid w:val="002F4BA8"/>
    <w:rsid w:val="002F4BB4"/>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6FD8"/>
    <w:rsid w:val="0040764E"/>
    <w:rsid w:val="00407772"/>
    <w:rsid w:val="004101B5"/>
    <w:rsid w:val="0041278A"/>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36FB"/>
    <w:rsid w:val="00475165"/>
    <w:rsid w:val="00475427"/>
    <w:rsid w:val="00476B5D"/>
    <w:rsid w:val="00480AC5"/>
    <w:rsid w:val="00480B12"/>
    <w:rsid w:val="0048225D"/>
    <w:rsid w:val="00486CFB"/>
    <w:rsid w:val="004878A8"/>
    <w:rsid w:val="00491DBB"/>
    <w:rsid w:val="0049253F"/>
    <w:rsid w:val="00493F24"/>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22AC"/>
    <w:rsid w:val="00582F74"/>
    <w:rsid w:val="00584D5A"/>
    <w:rsid w:val="00585490"/>
    <w:rsid w:val="0058640A"/>
    <w:rsid w:val="005870E1"/>
    <w:rsid w:val="00592D7E"/>
    <w:rsid w:val="0059430F"/>
    <w:rsid w:val="00596125"/>
    <w:rsid w:val="00596BEC"/>
    <w:rsid w:val="00597605"/>
    <w:rsid w:val="00597F97"/>
    <w:rsid w:val="005A08A2"/>
    <w:rsid w:val="005A1F29"/>
    <w:rsid w:val="005A6DBB"/>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09D0"/>
    <w:rsid w:val="006B1C3C"/>
    <w:rsid w:val="006B56A5"/>
    <w:rsid w:val="006B583F"/>
    <w:rsid w:val="006B64A8"/>
    <w:rsid w:val="006C1ED3"/>
    <w:rsid w:val="006C1FD0"/>
    <w:rsid w:val="006C38C2"/>
    <w:rsid w:val="006C4E56"/>
    <w:rsid w:val="006C5A3C"/>
    <w:rsid w:val="006C73CA"/>
    <w:rsid w:val="006C781C"/>
    <w:rsid w:val="006D0657"/>
    <w:rsid w:val="006D13B0"/>
    <w:rsid w:val="006D2E3D"/>
    <w:rsid w:val="006D40A6"/>
    <w:rsid w:val="006D5C6B"/>
    <w:rsid w:val="006D5D84"/>
    <w:rsid w:val="006D63E2"/>
    <w:rsid w:val="006E0745"/>
    <w:rsid w:val="006E145A"/>
    <w:rsid w:val="006E3D28"/>
    <w:rsid w:val="006E5AAF"/>
    <w:rsid w:val="006F466F"/>
    <w:rsid w:val="006F59A5"/>
    <w:rsid w:val="006F60E1"/>
    <w:rsid w:val="00701883"/>
    <w:rsid w:val="00702EC1"/>
    <w:rsid w:val="007040D5"/>
    <w:rsid w:val="00704114"/>
    <w:rsid w:val="0070435D"/>
    <w:rsid w:val="00706327"/>
    <w:rsid w:val="00712818"/>
    <w:rsid w:val="00716E40"/>
    <w:rsid w:val="00717E60"/>
    <w:rsid w:val="0072059D"/>
    <w:rsid w:val="00720F94"/>
    <w:rsid w:val="00722035"/>
    <w:rsid w:val="0072763B"/>
    <w:rsid w:val="00730009"/>
    <w:rsid w:val="0073218E"/>
    <w:rsid w:val="00734F63"/>
    <w:rsid w:val="00735E35"/>
    <w:rsid w:val="00736F83"/>
    <w:rsid w:val="00742DAD"/>
    <w:rsid w:val="0074434A"/>
    <w:rsid w:val="0074721F"/>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3B80"/>
    <w:rsid w:val="00825A2C"/>
    <w:rsid w:val="00825A68"/>
    <w:rsid w:val="00825E27"/>
    <w:rsid w:val="00827990"/>
    <w:rsid w:val="008307F5"/>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01D7"/>
    <w:rsid w:val="00861C36"/>
    <w:rsid w:val="0086374C"/>
    <w:rsid w:val="00863FCF"/>
    <w:rsid w:val="008649DC"/>
    <w:rsid w:val="0086533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E05"/>
    <w:rsid w:val="00A015C9"/>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6B2E"/>
    <w:rsid w:val="00AB5E87"/>
    <w:rsid w:val="00AB6AC0"/>
    <w:rsid w:val="00AB6EDD"/>
    <w:rsid w:val="00AB7C0D"/>
    <w:rsid w:val="00AC0D56"/>
    <w:rsid w:val="00AC2949"/>
    <w:rsid w:val="00AC3C54"/>
    <w:rsid w:val="00AC5571"/>
    <w:rsid w:val="00AC7472"/>
    <w:rsid w:val="00AD07D3"/>
    <w:rsid w:val="00AD0F4A"/>
    <w:rsid w:val="00AD25F7"/>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90169"/>
    <w:rsid w:val="00B91C08"/>
    <w:rsid w:val="00B92E93"/>
    <w:rsid w:val="00B935A8"/>
    <w:rsid w:val="00B952AA"/>
    <w:rsid w:val="00B95410"/>
    <w:rsid w:val="00B966E2"/>
    <w:rsid w:val="00B96B6C"/>
    <w:rsid w:val="00B978C4"/>
    <w:rsid w:val="00BA17DF"/>
    <w:rsid w:val="00BA1883"/>
    <w:rsid w:val="00BA5F4E"/>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0BC96"/>
    <w:rsid w:val="00C11258"/>
    <w:rsid w:val="00C11615"/>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C01B5"/>
    <w:rsid w:val="00CC3FBE"/>
    <w:rsid w:val="00CC6643"/>
    <w:rsid w:val="00CC6AD5"/>
    <w:rsid w:val="00CD059D"/>
    <w:rsid w:val="00CD0A72"/>
    <w:rsid w:val="00CD1945"/>
    <w:rsid w:val="00CD24C1"/>
    <w:rsid w:val="00CD2905"/>
    <w:rsid w:val="00CD2D29"/>
    <w:rsid w:val="00CD3F08"/>
    <w:rsid w:val="00CD752F"/>
    <w:rsid w:val="00CE2E77"/>
    <w:rsid w:val="00CF0171"/>
    <w:rsid w:val="00CF0689"/>
    <w:rsid w:val="00CF07C6"/>
    <w:rsid w:val="00CF0C23"/>
    <w:rsid w:val="00CF3A82"/>
    <w:rsid w:val="00CF409B"/>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23D5"/>
    <w:rsid w:val="00D82923"/>
    <w:rsid w:val="00D83348"/>
    <w:rsid w:val="00D836DB"/>
    <w:rsid w:val="00D92020"/>
    <w:rsid w:val="00D921E9"/>
    <w:rsid w:val="00D92A4A"/>
    <w:rsid w:val="00D965F7"/>
    <w:rsid w:val="00DA0A63"/>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BC4"/>
    <w:rsid w:val="00DC2CFC"/>
    <w:rsid w:val="00DC334E"/>
    <w:rsid w:val="00DC4075"/>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C3"/>
    <w:rsid w:val="00DF3045"/>
    <w:rsid w:val="00DF3101"/>
    <w:rsid w:val="00E1242A"/>
    <w:rsid w:val="00E134C0"/>
    <w:rsid w:val="00E14B28"/>
    <w:rsid w:val="00E15F7F"/>
    <w:rsid w:val="00E17356"/>
    <w:rsid w:val="00E23E16"/>
    <w:rsid w:val="00E24045"/>
    <w:rsid w:val="00E278DA"/>
    <w:rsid w:val="00E33511"/>
    <w:rsid w:val="00E33F98"/>
    <w:rsid w:val="00E35649"/>
    <w:rsid w:val="00E3595B"/>
    <w:rsid w:val="00E52FDF"/>
    <w:rsid w:val="00E57056"/>
    <w:rsid w:val="00E604E7"/>
    <w:rsid w:val="00E612B8"/>
    <w:rsid w:val="00E622B2"/>
    <w:rsid w:val="00E633B0"/>
    <w:rsid w:val="00E64395"/>
    <w:rsid w:val="00E65210"/>
    <w:rsid w:val="00E66EAB"/>
    <w:rsid w:val="00E673CB"/>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6547"/>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1383D"/>
    <w:rsid w:val="00F16CEA"/>
    <w:rsid w:val="00F21CAD"/>
    <w:rsid w:val="00F25D15"/>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1DF9375"/>
    <w:rsid w:val="036F8E27"/>
    <w:rsid w:val="0497304E"/>
    <w:rsid w:val="05175D28"/>
    <w:rsid w:val="078F2251"/>
    <w:rsid w:val="08A9478F"/>
    <w:rsid w:val="0AD586FB"/>
    <w:rsid w:val="0CF325DE"/>
    <w:rsid w:val="0F40AE77"/>
    <w:rsid w:val="101A433F"/>
    <w:rsid w:val="10CC4416"/>
    <w:rsid w:val="131A9CAF"/>
    <w:rsid w:val="13F53DEA"/>
    <w:rsid w:val="14D3BD55"/>
    <w:rsid w:val="152B0274"/>
    <w:rsid w:val="18249CB3"/>
    <w:rsid w:val="19883C22"/>
    <w:rsid w:val="1AD93233"/>
    <w:rsid w:val="1B21C3C2"/>
    <w:rsid w:val="1BF9A78E"/>
    <w:rsid w:val="1E980D17"/>
    <w:rsid w:val="1EDC8700"/>
    <w:rsid w:val="1FCB0482"/>
    <w:rsid w:val="1FCBCECB"/>
    <w:rsid w:val="202A1FED"/>
    <w:rsid w:val="20B0E5A2"/>
    <w:rsid w:val="21F9871C"/>
    <w:rsid w:val="232BBE31"/>
    <w:rsid w:val="2337C222"/>
    <w:rsid w:val="2360998C"/>
    <w:rsid w:val="23C9CB29"/>
    <w:rsid w:val="23CC69AA"/>
    <w:rsid w:val="258AA864"/>
    <w:rsid w:val="277F712F"/>
    <w:rsid w:val="27E8B821"/>
    <w:rsid w:val="2846AB1E"/>
    <w:rsid w:val="285C0403"/>
    <w:rsid w:val="28620469"/>
    <w:rsid w:val="29E63919"/>
    <w:rsid w:val="2AA0236E"/>
    <w:rsid w:val="2CA6885B"/>
    <w:rsid w:val="2D3DFD3C"/>
    <w:rsid w:val="2DB316DF"/>
    <w:rsid w:val="2F2844AE"/>
    <w:rsid w:val="2F4B4A41"/>
    <w:rsid w:val="2FAFC59C"/>
    <w:rsid w:val="2FB1366D"/>
    <w:rsid w:val="307CF899"/>
    <w:rsid w:val="310D6CB4"/>
    <w:rsid w:val="312924C7"/>
    <w:rsid w:val="31808EAE"/>
    <w:rsid w:val="318550EE"/>
    <w:rsid w:val="321D6F6C"/>
    <w:rsid w:val="35F96C13"/>
    <w:rsid w:val="36ADC96B"/>
    <w:rsid w:val="389A08B9"/>
    <w:rsid w:val="3B2859F0"/>
    <w:rsid w:val="3B416406"/>
    <w:rsid w:val="3D05E148"/>
    <w:rsid w:val="3DA1F575"/>
    <w:rsid w:val="3DD0F65F"/>
    <w:rsid w:val="3EBA8CDC"/>
    <w:rsid w:val="424CA225"/>
    <w:rsid w:val="428658F1"/>
    <w:rsid w:val="43350CC3"/>
    <w:rsid w:val="44B6BECF"/>
    <w:rsid w:val="46118598"/>
    <w:rsid w:val="46194579"/>
    <w:rsid w:val="4C0C1550"/>
    <w:rsid w:val="4C7E3C92"/>
    <w:rsid w:val="4C9D4976"/>
    <w:rsid w:val="4E083AA4"/>
    <w:rsid w:val="505CEEA3"/>
    <w:rsid w:val="514A57A7"/>
    <w:rsid w:val="5165BF6F"/>
    <w:rsid w:val="51E7FA59"/>
    <w:rsid w:val="521764F9"/>
    <w:rsid w:val="523EA8D9"/>
    <w:rsid w:val="54284CB5"/>
    <w:rsid w:val="56645350"/>
    <w:rsid w:val="576B0921"/>
    <w:rsid w:val="578D6CDD"/>
    <w:rsid w:val="5BCA64F2"/>
    <w:rsid w:val="5CB37C0B"/>
    <w:rsid w:val="5DCB1BD9"/>
    <w:rsid w:val="5F49367D"/>
    <w:rsid w:val="5F8CBF26"/>
    <w:rsid w:val="6075D4F4"/>
    <w:rsid w:val="61354457"/>
    <w:rsid w:val="6362D0F8"/>
    <w:rsid w:val="63837729"/>
    <w:rsid w:val="6447F892"/>
    <w:rsid w:val="655870D7"/>
    <w:rsid w:val="65ADEBFA"/>
    <w:rsid w:val="698ED7E5"/>
    <w:rsid w:val="69E24B43"/>
    <w:rsid w:val="6F9BFF09"/>
    <w:rsid w:val="6FA719BD"/>
    <w:rsid w:val="71569836"/>
    <w:rsid w:val="721D77A7"/>
    <w:rsid w:val="73924F7D"/>
    <w:rsid w:val="7479BA97"/>
    <w:rsid w:val="77B37BFA"/>
    <w:rsid w:val="77BF4616"/>
    <w:rsid w:val="786AAF31"/>
    <w:rsid w:val="794474E6"/>
    <w:rsid w:val="7A1CE46D"/>
    <w:rsid w:val="7B5D2633"/>
    <w:rsid w:val="7C4852EA"/>
    <w:rsid w:val="7D132912"/>
    <w:rsid w:val="7D13E8C2"/>
    <w:rsid w:val="7DF049DA"/>
    <w:rsid w:val="7E434FF4"/>
    <w:rsid w:val="7F4DEF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pPr>
      <w:ind w:left="720"/>
      <w:contextualSpacing/>
    </w:pPr>
  </w:style>
  <w:style w:type="paragraph" w:styleId="Besedilooblaka">
    <w:name w:val="Balloon Text"/>
    <w:basedOn w:val="Navaden"/>
    <w:link w:val="BesedilooblakaZnak"/>
    <w:uiPriority w:val="99"/>
    <w:semiHidden/>
    <w:unhideWhenUsed/>
    <w:rsid w:val="00EA65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6547"/>
    <w:rPr>
      <w:rFonts w:ascii="Tahoma" w:hAnsi="Tahoma" w:cs="Tahoma"/>
      <w:sz w:val="16"/>
      <w:szCs w:val="16"/>
    </w:rPr>
  </w:style>
  <w:style w:type="character" w:styleId="Hiperpovezava">
    <w:name w:val="Hyperlink"/>
    <w:basedOn w:val="Privzetapisavaodstavka"/>
    <w:uiPriority w:val="99"/>
    <w:semiHidden/>
    <w:unhideWhenUsed/>
    <w:rsid w:val="00493F24"/>
    <w:rPr>
      <w:color w:val="0000FF"/>
      <w:u w:val="single"/>
    </w:rPr>
  </w:style>
  <w:style w:type="character" w:styleId="Poudarek">
    <w:name w:val="Emphasis"/>
    <w:basedOn w:val="Privzetapisavaodstavka"/>
    <w:uiPriority w:val="20"/>
    <w:qFormat/>
    <w:rsid w:val="006B0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pPr>
      <w:ind w:left="720"/>
      <w:contextualSpacing/>
    </w:pPr>
  </w:style>
  <w:style w:type="paragraph" w:styleId="Besedilooblaka">
    <w:name w:val="Balloon Text"/>
    <w:basedOn w:val="Navaden"/>
    <w:link w:val="BesedilooblakaZnak"/>
    <w:uiPriority w:val="99"/>
    <w:semiHidden/>
    <w:unhideWhenUsed/>
    <w:rsid w:val="00EA65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6547"/>
    <w:rPr>
      <w:rFonts w:ascii="Tahoma" w:hAnsi="Tahoma" w:cs="Tahoma"/>
      <w:sz w:val="16"/>
      <w:szCs w:val="16"/>
    </w:rPr>
  </w:style>
  <w:style w:type="character" w:styleId="Hiperpovezava">
    <w:name w:val="Hyperlink"/>
    <w:basedOn w:val="Privzetapisavaodstavka"/>
    <w:uiPriority w:val="99"/>
    <w:semiHidden/>
    <w:unhideWhenUsed/>
    <w:rsid w:val="00493F24"/>
    <w:rPr>
      <w:color w:val="0000FF"/>
      <w:u w:val="single"/>
    </w:rPr>
  </w:style>
  <w:style w:type="character" w:styleId="Poudarek">
    <w:name w:val="Emphasis"/>
    <w:basedOn w:val="Privzetapisavaodstavka"/>
    <w:uiPriority w:val="20"/>
    <w:qFormat/>
    <w:rsid w:val="006B0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7" ma:contentTypeDescription="Ustvari nov dokument." ma:contentTypeScope="" ma:versionID="96b72debe88abc527cad9b4ce2b5492a">
  <xsd:schema xmlns:xsd="http://www.w3.org/2001/XMLSchema" xmlns:xs="http://www.w3.org/2001/XMLSchema" xmlns:p="http://schemas.microsoft.com/office/2006/metadata/properties" xmlns:ns2="0df45580-1ca1-4963-bf13-edfa4a94cd96" targetNamespace="http://schemas.microsoft.com/office/2006/metadata/properties" ma:root="true" ma:fieldsID="998c2d2113550f1516dc29c6bd0ccc45"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D770F-4CBB-433E-A399-5AFB57524D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8732B-B593-4C0E-AB12-901735E50E38}"/>
</file>

<file path=customXml/itemProps3.xml><?xml version="1.0" encoding="utf-8"?>
<ds:datastoreItem xmlns:ds="http://schemas.openxmlformats.org/officeDocument/2006/customXml" ds:itemID="{36093F0F-78E2-4276-AB00-DF2A70411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207</Words>
  <Characters>1185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Drstvenšek</dc:creator>
  <cp:lastModifiedBy>TOSHIBA</cp:lastModifiedBy>
  <cp:revision>10</cp:revision>
  <dcterms:created xsi:type="dcterms:W3CDTF">2020-03-19T20:36:00Z</dcterms:created>
  <dcterms:modified xsi:type="dcterms:W3CDTF">2020-03-22T22:01:00Z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