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14:paraId="0153BB1F" w14:textId="77777777" w:rsidTr="0455E5E3">
        <w:tc>
          <w:tcPr>
            <w:tcW w:w="4664" w:type="dxa"/>
            <w:vAlign w:val="center"/>
          </w:tcPr>
          <w:p w14:paraId="672A6659" w14:textId="77777777" w:rsidR="00B502AD" w:rsidRDefault="00DB6200" w:rsidP="009B7792">
            <w:pPr>
              <w:jc w:val="center"/>
            </w:pPr>
            <w:r>
              <w:rPr>
                <w:noProof/>
              </w:rPr>
              <w:drawing>
                <wp:inline distT="0" distB="0" distL="0" distR="0" wp14:anchorId="59509BDC" wp14:editId="01716DBB">
                  <wp:extent cx="1898650" cy="1840358"/>
                  <wp:effectExtent l="0" t="0" r="6350" b="7620"/>
                  <wp:docPr id="7273827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9">
                            <a:extLst>
                              <a:ext uri="{28A0092B-C50C-407E-A947-70E740481C1C}">
                                <a14:useLocalDpi xmlns:a14="http://schemas.microsoft.com/office/drawing/2010/main" val="0"/>
                              </a:ext>
                            </a:extLst>
                          </a:blip>
                          <a:stretch>
                            <a:fillRect/>
                          </a:stretch>
                        </pic:blipFill>
                        <pic:spPr>
                          <a:xfrm>
                            <a:off x="0" y="0"/>
                            <a:ext cx="1898650" cy="1840358"/>
                          </a:xfrm>
                          <a:prstGeom prst="rect">
                            <a:avLst/>
                          </a:prstGeom>
                        </pic:spPr>
                      </pic:pic>
                    </a:graphicData>
                  </a:graphic>
                </wp:inline>
              </w:drawing>
            </w:r>
          </w:p>
        </w:tc>
        <w:tc>
          <w:tcPr>
            <w:tcW w:w="4665" w:type="dxa"/>
            <w:vAlign w:val="center"/>
          </w:tcPr>
          <w:p w14:paraId="04E88279" w14:textId="77777777" w:rsidR="0099543C" w:rsidRPr="00DB6200" w:rsidRDefault="0099543C" w:rsidP="00B502AD">
            <w:pPr>
              <w:jc w:val="center"/>
              <w:rPr>
                <w:b/>
                <w:color w:val="C00000"/>
                <w:sz w:val="36"/>
                <w:szCs w:val="36"/>
              </w:rPr>
            </w:pPr>
            <w:r w:rsidRPr="00DB6200">
              <w:rPr>
                <w:b/>
                <w:color w:val="C00000"/>
                <w:sz w:val="36"/>
                <w:szCs w:val="36"/>
              </w:rPr>
              <w:t xml:space="preserve">RAZGIBAJ SE, </w:t>
            </w:r>
          </w:p>
          <w:p w14:paraId="201783C2" w14:textId="77777777" w:rsidR="0099543C" w:rsidRPr="00DB6200" w:rsidRDefault="0099543C" w:rsidP="00B502AD">
            <w:pPr>
              <w:jc w:val="center"/>
              <w:rPr>
                <w:b/>
                <w:color w:val="C00000"/>
                <w:sz w:val="36"/>
                <w:szCs w:val="36"/>
              </w:rPr>
            </w:pPr>
            <w:r w:rsidRPr="00DB6200">
              <w:rPr>
                <w:b/>
                <w:color w:val="C00000"/>
                <w:sz w:val="36"/>
                <w:szCs w:val="36"/>
              </w:rPr>
              <w:t>DA OSTANEŠ ZDRAV</w:t>
            </w:r>
          </w:p>
          <w:p w14:paraId="0A37501D" w14:textId="77777777" w:rsidR="0099543C" w:rsidRPr="00DB6200" w:rsidRDefault="0099543C" w:rsidP="00B502AD">
            <w:pPr>
              <w:jc w:val="center"/>
              <w:rPr>
                <w:color w:val="C00000"/>
                <w:sz w:val="28"/>
                <w:szCs w:val="28"/>
              </w:rPr>
            </w:pPr>
          </w:p>
          <w:p w14:paraId="1758641C" w14:textId="6E2937CE" w:rsidR="00B502AD" w:rsidRPr="0099543C" w:rsidRDefault="01716DBB" w:rsidP="009B7792">
            <w:pPr>
              <w:jc w:val="center"/>
              <w:rPr>
                <w:sz w:val="28"/>
                <w:szCs w:val="28"/>
              </w:rPr>
            </w:pPr>
            <w:r w:rsidRPr="0455E5E3">
              <w:rPr>
                <w:color w:val="C00000"/>
                <w:sz w:val="28"/>
                <w:szCs w:val="28"/>
              </w:rPr>
              <w:t>Sobota</w:t>
            </w:r>
            <w:r w:rsidR="00B502AD" w:rsidRPr="0455E5E3">
              <w:rPr>
                <w:color w:val="C00000"/>
                <w:sz w:val="28"/>
                <w:szCs w:val="28"/>
              </w:rPr>
              <w:t xml:space="preserve">, </w:t>
            </w:r>
            <w:r w:rsidR="01DA921E" w:rsidRPr="0455E5E3">
              <w:rPr>
                <w:color w:val="C00000"/>
                <w:sz w:val="28"/>
                <w:szCs w:val="28"/>
              </w:rPr>
              <w:t>21</w:t>
            </w:r>
            <w:r w:rsidR="00B502AD" w:rsidRPr="0455E5E3">
              <w:rPr>
                <w:color w:val="C00000"/>
                <w:sz w:val="28"/>
                <w:szCs w:val="28"/>
              </w:rPr>
              <w:t>. 3. 2020</w:t>
            </w:r>
          </w:p>
        </w:tc>
        <w:tc>
          <w:tcPr>
            <w:tcW w:w="4665" w:type="dxa"/>
            <w:vAlign w:val="center"/>
          </w:tcPr>
          <w:p w14:paraId="5DAB6C7B" w14:textId="77777777" w:rsidR="00B502AD" w:rsidRDefault="00DB6200" w:rsidP="009B7792">
            <w:pPr>
              <w:jc w:val="center"/>
            </w:pPr>
            <w:r>
              <w:rPr>
                <w:noProof/>
              </w:rPr>
              <w:drawing>
                <wp:inline distT="0" distB="0" distL="0" distR="0" wp14:anchorId="0BCBC18C" wp14:editId="5922C609">
                  <wp:extent cx="1898650" cy="1840358"/>
                  <wp:effectExtent l="0" t="0" r="6350" b="7620"/>
                  <wp:docPr id="4630796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9">
                            <a:extLst>
                              <a:ext uri="{28A0092B-C50C-407E-A947-70E740481C1C}">
                                <a14:useLocalDpi xmlns:a14="http://schemas.microsoft.com/office/drawing/2010/main" val="0"/>
                              </a:ext>
                            </a:extLst>
                          </a:blip>
                          <a:stretch>
                            <a:fillRect/>
                          </a:stretch>
                        </pic:blipFill>
                        <pic:spPr>
                          <a:xfrm>
                            <a:off x="0" y="0"/>
                            <a:ext cx="1898650" cy="1840358"/>
                          </a:xfrm>
                          <a:prstGeom prst="rect">
                            <a:avLst/>
                          </a:prstGeom>
                        </pic:spPr>
                      </pic:pic>
                    </a:graphicData>
                  </a:graphic>
                </wp:inline>
              </w:drawing>
            </w:r>
          </w:p>
        </w:tc>
      </w:tr>
    </w:tbl>
    <w:p w14:paraId="02EB378F" w14:textId="77777777" w:rsidR="00774EFB" w:rsidRDefault="00774EFB"/>
    <w:tbl>
      <w:tblPr>
        <w:tblStyle w:val="Tabelamrea"/>
        <w:tblW w:w="0" w:type="auto"/>
        <w:tblLook w:val="04A0" w:firstRow="1" w:lastRow="0" w:firstColumn="1" w:lastColumn="0" w:noHBand="0" w:noVBand="1"/>
      </w:tblPr>
      <w:tblGrid>
        <w:gridCol w:w="2405"/>
        <w:gridCol w:w="11589"/>
      </w:tblGrid>
      <w:tr w:rsidR="00B502AD" w:rsidRPr="00AE1F9C" w14:paraId="064DD3FE" w14:textId="77777777" w:rsidTr="006D1FE7">
        <w:trPr>
          <w:trHeight w:val="1418"/>
        </w:trPr>
        <w:tc>
          <w:tcPr>
            <w:tcW w:w="2405" w:type="dxa"/>
            <w:vAlign w:val="center"/>
          </w:tcPr>
          <w:p w14:paraId="0F95E316" w14:textId="77777777" w:rsidR="00B502AD" w:rsidRPr="00AE1F9C" w:rsidRDefault="00B502AD">
            <w:pPr>
              <w:rPr>
                <w:rFonts w:cstheme="minorHAnsi"/>
                <w:sz w:val="24"/>
                <w:szCs w:val="24"/>
              </w:rPr>
            </w:pPr>
            <w:r w:rsidRPr="00AE1F9C">
              <w:rPr>
                <w:rFonts w:cstheme="minorHAnsi"/>
                <w:sz w:val="24"/>
                <w:szCs w:val="24"/>
              </w:rPr>
              <w:t>Aktivnost 1:</w:t>
            </w:r>
          </w:p>
        </w:tc>
        <w:tc>
          <w:tcPr>
            <w:tcW w:w="11589" w:type="dxa"/>
          </w:tcPr>
          <w:p w14:paraId="0FF7A462" w14:textId="5810BAB3" w:rsidR="00386A6C" w:rsidRPr="00AE1F9C" w:rsidRDefault="00C87862" w:rsidP="00386A6C">
            <w:pPr>
              <w:rPr>
                <w:rFonts w:cstheme="minorHAnsi"/>
                <w:sz w:val="24"/>
                <w:szCs w:val="24"/>
              </w:rPr>
            </w:pPr>
            <w:r w:rsidRPr="00AE1F9C">
              <w:rPr>
                <w:rFonts w:cstheme="minorHAnsi"/>
                <w:color w:val="FF0000"/>
                <w:sz w:val="24"/>
                <w:szCs w:val="24"/>
              </w:rPr>
              <w:t>Igra:</w:t>
            </w:r>
            <w:r w:rsidR="00386A6C" w:rsidRPr="00AE1F9C">
              <w:rPr>
                <w:rFonts w:cstheme="minorHAnsi"/>
                <w:color w:val="FF0000"/>
                <w:sz w:val="24"/>
                <w:szCs w:val="24"/>
              </w:rPr>
              <w:t xml:space="preserve"> </w:t>
            </w:r>
            <w:r w:rsidR="00386A6C" w:rsidRPr="00AE1F9C">
              <w:rPr>
                <w:rFonts w:cstheme="minorHAnsi"/>
                <w:sz w:val="24"/>
                <w:szCs w:val="24"/>
              </w:rPr>
              <w:t>Po prostoru</w:t>
            </w:r>
            <w:r w:rsidR="0048082F" w:rsidRPr="00AE1F9C">
              <w:rPr>
                <w:rFonts w:cstheme="minorHAnsi"/>
                <w:sz w:val="24"/>
                <w:szCs w:val="24"/>
              </w:rPr>
              <w:t xml:space="preserve"> ali na prostem</w:t>
            </w:r>
            <w:r w:rsidR="00386A6C" w:rsidRPr="00AE1F9C">
              <w:rPr>
                <w:rFonts w:cstheme="minorHAnsi"/>
                <w:sz w:val="24"/>
                <w:szCs w:val="24"/>
              </w:rPr>
              <w:t xml:space="preserve"> razporedimo talne oznake ali predmete (obroče, pravokotne in kvadratne blazinice...) v obliki osnovnih geometrijskih likov. Otroci  ob glasbi tekajo po prostoru. Ko glasba utihne, damo navodilo: »Hitro v kvadratni/pravokotni/trikotni/okrogli dom!«  Sodelujoči morajo čimprej najti oznako take oblike. Ko ponovno zaslišijo glasbo, nadaljujejo  s tekom. </w:t>
            </w:r>
          </w:p>
          <w:p w14:paraId="67D17668" w14:textId="77777777" w:rsidR="00C87862" w:rsidRPr="00AE1F9C" w:rsidRDefault="00C87862">
            <w:pPr>
              <w:rPr>
                <w:rFonts w:cstheme="minorHAnsi"/>
                <w:sz w:val="24"/>
                <w:szCs w:val="24"/>
              </w:rPr>
            </w:pPr>
          </w:p>
          <w:p w14:paraId="678712DD" w14:textId="61318323" w:rsidR="00C87862" w:rsidRPr="00AE1F9C" w:rsidRDefault="00C87862">
            <w:pPr>
              <w:rPr>
                <w:rFonts w:cstheme="minorHAnsi"/>
                <w:sz w:val="24"/>
                <w:szCs w:val="24"/>
              </w:rPr>
            </w:pPr>
            <w:r w:rsidRPr="00AE1F9C">
              <w:rPr>
                <w:rFonts w:cstheme="minorHAnsi"/>
                <w:color w:val="FF0000"/>
                <w:sz w:val="24"/>
                <w:szCs w:val="24"/>
              </w:rPr>
              <w:t>Gimnastične vaje:</w:t>
            </w:r>
            <w:r w:rsidR="00B50E20" w:rsidRPr="00AE1F9C">
              <w:rPr>
                <w:rFonts w:cstheme="minorHAnsi"/>
                <w:color w:val="FF0000"/>
                <w:sz w:val="24"/>
                <w:szCs w:val="24"/>
              </w:rPr>
              <w:t xml:space="preserve"> </w:t>
            </w:r>
            <w:r w:rsidR="00B50E20" w:rsidRPr="00AE1F9C">
              <w:rPr>
                <w:rFonts w:cstheme="minorHAnsi"/>
                <w:sz w:val="24"/>
                <w:szCs w:val="24"/>
              </w:rPr>
              <w:t>Sledi navodilom v prilogi</w:t>
            </w:r>
            <w:r w:rsidR="000D1FFD" w:rsidRPr="00AE1F9C">
              <w:rPr>
                <w:rFonts w:cstheme="minorHAnsi"/>
                <w:sz w:val="24"/>
                <w:szCs w:val="24"/>
              </w:rPr>
              <w:t xml:space="preserve"> in izvedi gimnastične vaje z ruto.</w:t>
            </w:r>
          </w:p>
          <w:p w14:paraId="40D9EA08" w14:textId="77777777" w:rsidR="00C87862" w:rsidRPr="00AE1F9C" w:rsidRDefault="00C87862">
            <w:pPr>
              <w:rPr>
                <w:rFonts w:cstheme="minorHAnsi"/>
                <w:sz w:val="24"/>
                <w:szCs w:val="24"/>
              </w:rPr>
            </w:pPr>
          </w:p>
          <w:p w14:paraId="0ADEBE1F" w14:textId="1E306CAD" w:rsidR="00AF6F1B" w:rsidRDefault="00C87862">
            <w:pPr>
              <w:rPr>
                <w:rFonts w:cstheme="minorHAnsi"/>
                <w:color w:val="FF0000"/>
                <w:sz w:val="24"/>
                <w:szCs w:val="24"/>
              </w:rPr>
            </w:pPr>
            <w:r w:rsidRPr="00AE1F9C">
              <w:rPr>
                <w:rFonts w:cstheme="minorHAnsi"/>
                <w:color w:val="FF0000"/>
                <w:sz w:val="24"/>
                <w:szCs w:val="24"/>
              </w:rPr>
              <w:t>Sproščanje:</w:t>
            </w:r>
          </w:p>
          <w:p w14:paraId="42C5F247" w14:textId="4099C7AF" w:rsidR="00AF6F1B" w:rsidRPr="00AF6F1B" w:rsidRDefault="00AF6F1B">
            <w:pPr>
              <w:rPr>
                <w:rFonts w:cstheme="minorHAnsi"/>
                <w:b/>
                <w:sz w:val="24"/>
                <w:szCs w:val="24"/>
              </w:rPr>
            </w:pPr>
            <w:r w:rsidRPr="00AF6F1B">
              <w:rPr>
                <w:rFonts w:cstheme="minorHAnsi"/>
                <w:b/>
                <w:sz w:val="24"/>
                <w:szCs w:val="24"/>
              </w:rPr>
              <w:t>Tobogan</w:t>
            </w:r>
          </w:p>
          <w:p w14:paraId="6A05A809" w14:textId="62AC6655" w:rsidR="00C87862" w:rsidRPr="00AE1F9C" w:rsidRDefault="008E4456">
            <w:pPr>
              <w:rPr>
                <w:rFonts w:cstheme="minorHAnsi"/>
                <w:sz w:val="24"/>
                <w:szCs w:val="24"/>
              </w:rPr>
            </w:pPr>
            <w:r>
              <w:rPr>
                <w:rFonts w:cstheme="minorHAnsi"/>
                <w:color w:val="FF0000"/>
                <w:sz w:val="24"/>
                <w:szCs w:val="24"/>
              </w:rPr>
              <w:t xml:space="preserve"> </w:t>
            </w:r>
            <w:r w:rsidRPr="008E4456">
              <w:rPr>
                <w:rFonts w:cstheme="minorHAnsi"/>
                <w:sz w:val="24"/>
                <w:szCs w:val="24"/>
              </w:rPr>
              <w:t>Ležimo na hrbtu, roke počivajo ob telesu, dlani so obrnjene navzdol. Upognemo kolena in pritegnemo stopala čim bliže k telesu. Ob vdihu dvignemo boke čim višje. Hrbet postopoma dvigamo vretence za vretence.</w:t>
            </w:r>
            <w:r w:rsidR="00AF6F1B">
              <w:rPr>
                <w:rFonts w:cstheme="minorHAnsi"/>
                <w:sz w:val="24"/>
                <w:szCs w:val="24"/>
              </w:rPr>
              <w:t xml:space="preserve"> </w:t>
            </w:r>
            <w:r w:rsidRPr="008E4456">
              <w:rPr>
                <w:rFonts w:cstheme="minorHAnsi"/>
                <w:sz w:val="24"/>
                <w:szCs w:val="24"/>
              </w:rPr>
              <w:t>Ob izdihu polagamo hrbet na tla v smeri ramen do bokov. Kolena ostanejo upognjena.</w:t>
            </w:r>
          </w:p>
        </w:tc>
      </w:tr>
      <w:tr w:rsidR="00B502AD" w:rsidRPr="00AE1F9C" w14:paraId="586B432A" w14:textId="77777777" w:rsidTr="006D1FE7">
        <w:trPr>
          <w:trHeight w:val="1418"/>
        </w:trPr>
        <w:tc>
          <w:tcPr>
            <w:tcW w:w="2405" w:type="dxa"/>
            <w:vAlign w:val="center"/>
          </w:tcPr>
          <w:p w14:paraId="198D40F2" w14:textId="57BF4256" w:rsidR="00B502AD" w:rsidRPr="00AE1F9C" w:rsidRDefault="000D1FFD">
            <w:pPr>
              <w:rPr>
                <w:rFonts w:cstheme="minorHAnsi"/>
                <w:sz w:val="24"/>
                <w:szCs w:val="24"/>
              </w:rPr>
            </w:pPr>
            <w:r w:rsidRPr="00AE1F9C">
              <w:rPr>
                <w:rFonts w:cstheme="minorHAnsi"/>
                <w:sz w:val="24"/>
                <w:szCs w:val="24"/>
              </w:rPr>
              <w:t>.</w:t>
            </w:r>
            <w:r w:rsidR="00B502AD" w:rsidRPr="00AE1F9C">
              <w:rPr>
                <w:rFonts w:cstheme="minorHAnsi"/>
                <w:sz w:val="24"/>
                <w:szCs w:val="24"/>
              </w:rPr>
              <w:t>Aktivnost 2:</w:t>
            </w:r>
          </w:p>
        </w:tc>
        <w:tc>
          <w:tcPr>
            <w:tcW w:w="11589" w:type="dxa"/>
          </w:tcPr>
          <w:p w14:paraId="7F65F721" w14:textId="277A9E76" w:rsidR="00386A6C" w:rsidRPr="00AE1F9C" w:rsidRDefault="00C87862" w:rsidP="00AF6F1B">
            <w:pPr>
              <w:tabs>
                <w:tab w:val="left" w:pos="8256"/>
              </w:tabs>
              <w:rPr>
                <w:rFonts w:cstheme="minorHAnsi"/>
                <w:color w:val="FF0000"/>
                <w:sz w:val="24"/>
                <w:szCs w:val="24"/>
              </w:rPr>
            </w:pPr>
            <w:r w:rsidRPr="00AE1F9C">
              <w:rPr>
                <w:rFonts w:cstheme="minorHAnsi"/>
                <w:color w:val="FF0000"/>
                <w:sz w:val="24"/>
                <w:szCs w:val="24"/>
              </w:rPr>
              <w:t>Ogreva</w:t>
            </w:r>
            <w:r w:rsidR="00386A6C" w:rsidRPr="00AE1F9C">
              <w:rPr>
                <w:rFonts w:cstheme="minorHAnsi"/>
                <w:color w:val="FF0000"/>
                <w:sz w:val="24"/>
                <w:szCs w:val="24"/>
              </w:rPr>
              <w:t>nje:</w:t>
            </w:r>
            <w:r w:rsidR="00AF6F1B">
              <w:rPr>
                <w:rFonts w:cstheme="minorHAnsi"/>
                <w:color w:val="FF0000"/>
                <w:sz w:val="24"/>
                <w:szCs w:val="24"/>
              </w:rPr>
              <w:tab/>
              <w:t xml:space="preserve"> </w:t>
            </w:r>
          </w:p>
          <w:p w14:paraId="10B62E77" w14:textId="77777777" w:rsidR="0048082F" w:rsidRPr="00AE1F9C" w:rsidRDefault="0048082F" w:rsidP="0048082F">
            <w:pPr>
              <w:rPr>
                <w:rFonts w:cstheme="minorHAnsi"/>
                <w:b/>
                <w:sz w:val="24"/>
                <w:szCs w:val="24"/>
              </w:rPr>
            </w:pPr>
            <w:r w:rsidRPr="00AE1F9C">
              <w:rPr>
                <w:rFonts w:cstheme="minorHAnsi"/>
                <w:b/>
                <w:iCs/>
                <w:sz w:val="24"/>
                <w:szCs w:val="24"/>
              </w:rPr>
              <w:t>Kdo bo prej?</w:t>
            </w:r>
          </w:p>
          <w:p w14:paraId="38213411" w14:textId="50F58D32" w:rsidR="0048082F" w:rsidRPr="00AE1F9C" w:rsidRDefault="0048082F" w:rsidP="0048082F">
            <w:pPr>
              <w:rPr>
                <w:rFonts w:cstheme="minorHAnsi"/>
                <w:sz w:val="24"/>
                <w:szCs w:val="24"/>
              </w:rPr>
            </w:pPr>
            <w:r w:rsidRPr="00AE1F9C">
              <w:rPr>
                <w:rFonts w:cstheme="minorHAnsi"/>
                <w:sz w:val="24"/>
                <w:szCs w:val="24"/>
              </w:rPr>
              <w:t xml:space="preserve">Razdelimo se v dve skupini. Postavita se druga proti drugi nasproti za črto na nasprotnih straneh igrišča. Na znak obe skupini stečeta, zamenjata prostore in se postavita v enak položaj. Katera skupina bo prej? Tekmo izvajamo iz različnih začetnih položajev (v </w:t>
            </w:r>
            <w:proofErr w:type="spellStart"/>
            <w:r w:rsidRPr="00AE1F9C">
              <w:rPr>
                <w:rFonts w:cstheme="minorHAnsi"/>
                <w:sz w:val="24"/>
                <w:szCs w:val="24"/>
              </w:rPr>
              <w:t>sedu</w:t>
            </w:r>
            <w:proofErr w:type="spellEnd"/>
            <w:r w:rsidRPr="00AE1F9C">
              <w:rPr>
                <w:rFonts w:cstheme="minorHAnsi"/>
                <w:sz w:val="24"/>
                <w:szCs w:val="24"/>
              </w:rPr>
              <w:t>, leže na hrbtu ali trebuhu, obrnjeni s hrbtom nasproti igralcem…) ter na različne načine (poskoki po eni nogi, sonožno, po vseh štirih…)</w:t>
            </w:r>
          </w:p>
          <w:p w14:paraId="7EF1185E" w14:textId="77777777" w:rsidR="00AF6F1B" w:rsidRDefault="00AF6F1B">
            <w:pPr>
              <w:rPr>
                <w:rFonts w:cstheme="minorHAnsi"/>
                <w:color w:val="FF0000"/>
                <w:sz w:val="24"/>
                <w:szCs w:val="24"/>
              </w:rPr>
            </w:pPr>
          </w:p>
          <w:p w14:paraId="2C7151B6" w14:textId="668E5F76" w:rsidR="00C87862" w:rsidRPr="00AE1F9C" w:rsidRDefault="00C87862">
            <w:pPr>
              <w:rPr>
                <w:rFonts w:cstheme="minorHAnsi"/>
                <w:color w:val="FF0000"/>
                <w:sz w:val="24"/>
                <w:szCs w:val="24"/>
              </w:rPr>
            </w:pPr>
            <w:r w:rsidRPr="00AE1F9C">
              <w:rPr>
                <w:rFonts w:cstheme="minorHAnsi"/>
                <w:color w:val="FF0000"/>
                <w:sz w:val="24"/>
                <w:szCs w:val="24"/>
              </w:rPr>
              <w:lastRenderedPageBreak/>
              <w:t>Vaje:</w:t>
            </w:r>
          </w:p>
          <w:p w14:paraId="5796AB4F" w14:textId="77777777" w:rsidR="000208B2" w:rsidRPr="00AE1F9C" w:rsidRDefault="000208B2" w:rsidP="00AE1F9C">
            <w:pPr>
              <w:rPr>
                <w:rFonts w:cstheme="minorHAnsi"/>
                <w:b/>
                <w:sz w:val="24"/>
                <w:szCs w:val="24"/>
              </w:rPr>
            </w:pPr>
            <w:r w:rsidRPr="00AE1F9C">
              <w:rPr>
                <w:rFonts w:cstheme="minorHAnsi"/>
                <w:b/>
                <w:sz w:val="24"/>
                <w:szCs w:val="24"/>
              </w:rPr>
              <w:t xml:space="preserve">Vaje za ravnotežje </w:t>
            </w:r>
          </w:p>
          <w:p w14:paraId="4A36E80A" w14:textId="77777777" w:rsidR="000208B2" w:rsidRPr="00AE1F9C" w:rsidRDefault="000208B2" w:rsidP="000208B2">
            <w:pPr>
              <w:ind w:left="284"/>
              <w:rPr>
                <w:rFonts w:cstheme="minorHAnsi"/>
                <w:sz w:val="24"/>
                <w:szCs w:val="24"/>
              </w:rPr>
            </w:pPr>
            <w:r w:rsidRPr="00AE1F9C">
              <w:rPr>
                <w:rFonts w:cstheme="minorHAnsi"/>
                <w:sz w:val="24"/>
                <w:szCs w:val="24"/>
              </w:rPr>
              <w:t>Vaje izvajajo v paru. Medtem ko prvi izvaja nalogo, ga drugi usmerja in popravlja. Nato vlogi menjata. Vse vaje izvajajo najprej na eni nogi, nato še na drugi nogi! Vsak položaj naj zadržijo pet sekund.</w:t>
            </w:r>
          </w:p>
          <w:p w14:paraId="3770A884" w14:textId="77777777" w:rsidR="000208B2" w:rsidRPr="00AE1F9C" w:rsidRDefault="000208B2" w:rsidP="000208B2">
            <w:pPr>
              <w:ind w:firstLine="284"/>
              <w:rPr>
                <w:rFonts w:cstheme="minorHAnsi"/>
                <w:bCs/>
                <w:sz w:val="24"/>
                <w:szCs w:val="24"/>
              </w:rPr>
            </w:pPr>
            <w:r w:rsidRPr="00AE1F9C">
              <w:rPr>
                <w:rFonts w:cstheme="minorHAnsi"/>
                <w:bCs/>
                <w:sz w:val="24"/>
                <w:szCs w:val="24"/>
              </w:rPr>
              <w:t>1. Lastovka.</w:t>
            </w:r>
          </w:p>
          <w:p w14:paraId="6447491E" w14:textId="1DDDE5D0" w:rsidR="000208B2" w:rsidRPr="00AE1F9C" w:rsidRDefault="000208B2" w:rsidP="000208B2">
            <w:pPr>
              <w:ind w:firstLine="284"/>
              <w:rPr>
                <w:rFonts w:cstheme="minorHAnsi"/>
                <w:bCs/>
                <w:sz w:val="24"/>
                <w:szCs w:val="24"/>
              </w:rPr>
            </w:pPr>
            <w:r w:rsidRPr="00AE1F9C">
              <w:rPr>
                <w:rFonts w:cstheme="minorHAnsi"/>
                <w:bCs/>
                <w:sz w:val="24"/>
                <w:szCs w:val="24"/>
              </w:rPr>
              <w:t xml:space="preserve">  </w:t>
            </w:r>
            <w:r w:rsidR="00AE1F9C" w:rsidRPr="00AE1F9C">
              <w:rPr>
                <w:rFonts w:cstheme="minorHAnsi"/>
                <w:bCs/>
                <w:sz w:val="24"/>
                <w:szCs w:val="24"/>
              </w:rPr>
              <w:t>2</w:t>
            </w:r>
            <w:r w:rsidRPr="00AE1F9C">
              <w:rPr>
                <w:rFonts w:cstheme="minorHAnsi"/>
                <w:bCs/>
                <w:sz w:val="24"/>
                <w:szCs w:val="24"/>
              </w:rPr>
              <w:t>. Zalet in enonožni odriv. Pristanek na drugo nogo. Poskusi zadržati ta položaj 5 sekund.</w:t>
            </w:r>
          </w:p>
          <w:p w14:paraId="1DCCFBC9" w14:textId="21BD6F21" w:rsidR="000208B2" w:rsidRPr="00AE1F9C" w:rsidRDefault="000208B2" w:rsidP="000208B2">
            <w:pPr>
              <w:ind w:left="284"/>
              <w:rPr>
                <w:rFonts w:cstheme="minorHAnsi"/>
                <w:bCs/>
                <w:sz w:val="24"/>
                <w:szCs w:val="24"/>
              </w:rPr>
            </w:pPr>
            <w:r w:rsidRPr="00AE1F9C">
              <w:rPr>
                <w:rFonts w:cstheme="minorHAnsi"/>
                <w:bCs/>
                <w:sz w:val="24"/>
                <w:szCs w:val="24"/>
              </w:rPr>
              <w:t xml:space="preserve">  </w:t>
            </w:r>
            <w:r w:rsidR="00AE1F9C" w:rsidRPr="00AE1F9C">
              <w:rPr>
                <w:rFonts w:cstheme="minorHAnsi"/>
                <w:bCs/>
                <w:sz w:val="24"/>
                <w:szCs w:val="24"/>
              </w:rPr>
              <w:t>3</w:t>
            </w:r>
            <w:r w:rsidRPr="00AE1F9C">
              <w:rPr>
                <w:rFonts w:cstheme="minorHAnsi"/>
                <w:bCs/>
                <w:sz w:val="24"/>
                <w:szCs w:val="24"/>
              </w:rPr>
              <w:t xml:space="preserve">. Stoja na eni nogi. Drugo nogo z eno roko primi za gleženj. Počep na stojni nogi, tako </w:t>
            </w:r>
          </w:p>
          <w:p w14:paraId="5BE41979" w14:textId="77777777" w:rsidR="000208B2" w:rsidRPr="00AE1F9C" w:rsidRDefault="000208B2" w:rsidP="000208B2">
            <w:pPr>
              <w:ind w:left="284"/>
              <w:rPr>
                <w:rFonts w:cstheme="minorHAnsi"/>
                <w:bCs/>
                <w:sz w:val="24"/>
                <w:szCs w:val="24"/>
              </w:rPr>
            </w:pPr>
            <w:r w:rsidRPr="00AE1F9C">
              <w:rPr>
                <w:rFonts w:cstheme="minorHAnsi"/>
                <w:bCs/>
                <w:sz w:val="24"/>
                <w:szCs w:val="24"/>
              </w:rPr>
              <w:t xml:space="preserve">  da se s pokrčeno nogo s kolenom dotakneš tal.</w:t>
            </w:r>
          </w:p>
          <w:p w14:paraId="58B20D6C" w14:textId="3A7AEA78" w:rsidR="000208B2" w:rsidRPr="00AE1F9C" w:rsidRDefault="000208B2" w:rsidP="000208B2">
            <w:pPr>
              <w:ind w:firstLine="284"/>
              <w:rPr>
                <w:rFonts w:cstheme="minorHAnsi"/>
                <w:sz w:val="24"/>
                <w:szCs w:val="24"/>
              </w:rPr>
            </w:pPr>
            <w:r w:rsidRPr="00AE1F9C">
              <w:rPr>
                <w:rFonts w:cstheme="minorHAnsi"/>
                <w:bCs/>
                <w:sz w:val="24"/>
                <w:szCs w:val="24"/>
              </w:rPr>
              <w:t xml:space="preserve">  </w:t>
            </w:r>
            <w:r w:rsidR="00AE1F9C" w:rsidRPr="00AE1F9C">
              <w:rPr>
                <w:rFonts w:cstheme="minorHAnsi"/>
                <w:bCs/>
                <w:sz w:val="24"/>
                <w:szCs w:val="24"/>
              </w:rPr>
              <w:t>4</w:t>
            </w:r>
            <w:r w:rsidRPr="00AE1F9C">
              <w:rPr>
                <w:rFonts w:cstheme="minorHAnsi"/>
                <w:bCs/>
                <w:sz w:val="24"/>
                <w:szCs w:val="24"/>
              </w:rPr>
              <w:t>. Še</w:t>
            </w:r>
            <w:r w:rsidRPr="00AE1F9C">
              <w:rPr>
                <w:rFonts w:cstheme="minorHAnsi"/>
                <w:sz w:val="24"/>
                <w:szCs w:val="24"/>
              </w:rPr>
              <w:t xml:space="preserve"> nekaj ravnotežnostnih izzivov:</w:t>
            </w:r>
          </w:p>
          <w:p w14:paraId="41B9D99A" w14:textId="77777777" w:rsidR="000208B2" w:rsidRPr="00AE1F9C" w:rsidRDefault="000208B2" w:rsidP="000208B2">
            <w:pPr>
              <w:ind w:left="540" w:hanging="114"/>
              <w:rPr>
                <w:rFonts w:cstheme="minorHAnsi"/>
                <w:sz w:val="24"/>
                <w:szCs w:val="24"/>
              </w:rPr>
            </w:pPr>
            <w:r w:rsidRPr="00AE1F9C">
              <w:rPr>
                <w:rFonts w:cstheme="minorHAnsi"/>
                <w:sz w:val="24"/>
                <w:szCs w:val="24"/>
              </w:rPr>
              <w:t>- štorklja (roki sta odročeni, stoj na eni nogi, stopalo druge noge nasloni ob koleno stojne  noge);</w:t>
            </w:r>
          </w:p>
          <w:p w14:paraId="11DDBBF8" w14:textId="77777777" w:rsidR="000208B2" w:rsidRPr="00AE1F9C" w:rsidRDefault="000208B2" w:rsidP="000208B2">
            <w:pPr>
              <w:ind w:left="540" w:hanging="114"/>
              <w:rPr>
                <w:rFonts w:cstheme="minorHAnsi"/>
                <w:sz w:val="24"/>
                <w:szCs w:val="24"/>
              </w:rPr>
            </w:pPr>
            <w:r w:rsidRPr="00AE1F9C">
              <w:rPr>
                <w:rFonts w:cstheme="minorHAnsi"/>
                <w:sz w:val="24"/>
                <w:szCs w:val="24"/>
              </w:rPr>
              <w:t xml:space="preserve">- letalo (roki </w:t>
            </w:r>
            <w:proofErr w:type="spellStart"/>
            <w:r w:rsidRPr="00AE1F9C">
              <w:rPr>
                <w:rFonts w:cstheme="minorHAnsi"/>
                <w:sz w:val="24"/>
                <w:szCs w:val="24"/>
              </w:rPr>
              <w:t>vzroči</w:t>
            </w:r>
            <w:proofErr w:type="spellEnd"/>
            <w:r w:rsidRPr="00AE1F9C">
              <w:rPr>
                <w:rFonts w:cstheme="minorHAnsi"/>
                <w:sz w:val="24"/>
                <w:szCs w:val="24"/>
              </w:rPr>
              <w:t xml:space="preserve"> in se s telesom nagni naprej, pri tem dvigni eno nogo in jo iztegni nazaj);</w:t>
            </w:r>
          </w:p>
          <w:p w14:paraId="0280D677" w14:textId="77777777" w:rsidR="000208B2" w:rsidRPr="00AE1F9C" w:rsidRDefault="000208B2" w:rsidP="000208B2">
            <w:pPr>
              <w:ind w:left="540" w:hanging="114"/>
              <w:rPr>
                <w:rFonts w:cstheme="minorHAnsi"/>
                <w:sz w:val="24"/>
                <w:szCs w:val="24"/>
              </w:rPr>
            </w:pPr>
            <w:r w:rsidRPr="00AE1F9C">
              <w:rPr>
                <w:rFonts w:cstheme="minorHAnsi"/>
                <w:sz w:val="24"/>
                <w:szCs w:val="24"/>
              </w:rPr>
              <w:t>- oblak (roki odroči in stoj na eni nogi, nato se s telesom počasi nagni nazaj - s hrbtom proti tlom; toliko, da še lahko obdržiš ravnotežje);</w:t>
            </w:r>
          </w:p>
          <w:p w14:paraId="23B03DA4" w14:textId="77777777" w:rsidR="000208B2" w:rsidRPr="00AE1F9C" w:rsidRDefault="000208B2" w:rsidP="000208B2">
            <w:pPr>
              <w:ind w:left="540" w:hanging="114"/>
              <w:rPr>
                <w:rFonts w:cstheme="minorHAnsi"/>
                <w:sz w:val="24"/>
                <w:szCs w:val="24"/>
              </w:rPr>
            </w:pPr>
            <w:r w:rsidRPr="00AE1F9C">
              <w:rPr>
                <w:rFonts w:cstheme="minorHAnsi"/>
                <w:sz w:val="24"/>
                <w:szCs w:val="24"/>
              </w:rPr>
              <w:t>- prijem gležnja (eno nogo iztegni vstran in z roko primi iztegnjeno nogo za gleženj oz. če ne gre, za meča);</w:t>
            </w:r>
          </w:p>
          <w:p w14:paraId="3B398F14" w14:textId="77777777" w:rsidR="000208B2" w:rsidRPr="00AE1F9C" w:rsidRDefault="000208B2" w:rsidP="000208B2">
            <w:pPr>
              <w:ind w:left="360" w:hanging="114"/>
              <w:rPr>
                <w:rFonts w:cstheme="minorHAnsi"/>
                <w:sz w:val="24"/>
                <w:szCs w:val="24"/>
              </w:rPr>
            </w:pPr>
            <w:r w:rsidRPr="00AE1F9C">
              <w:rPr>
                <w:rFonts w:cstheme="minorHAnsi"/>
                <w:sz w:val="24"/>
                <w:szCs w:val="24"/>
              </w:rPr>
              <w:t xml:space="preserve">   - pirueta (nogo pokrči nazaj, primi z rokama za gleženj ter potegni nogo nazaj navzgor).</w:t>
            </w:r>
          </w:p>
          <w:p w14:paraId="2A32BC39" w14:textId="77777777" w:rsidR="000208B2" w:rsidRPr="00AE1F9C" w:rsidRDefault="000208B2" w:rsidP="000208B2">
            <w:pPr>
              <w:ind w:left="360"/>
              <w:rPr>
                <w:rFonts w:cstheme="minorHAnsi"/>
                <w:sz w:val="24"/>
                <w:szCs w:val="24"/>
              </w:rPr>
            </w:pPr>
          </w:p>
          <w:p w14:paraId="6E1DB9A9" w14:textId="77777777" w:rsidR="00C87862" w:rsidRDefault="00C87862">
            <w:pPr>
              <w:rPr>
                <w:rFonts w:cstheme="minorHAnsi"/>
                <w:color w:val="FF0000"/>
                <w:sz w:val="24"/>
                <w:szCs w:val="24"/>
              </w:rPr>
            </w:pPr>
            <w:r w:rsidRPr="00AE1F9C">
              <w:rPr>
                <w:rFonts w:cstheme="minorHAnsi"/>
                <w:color w:val="FF0000"/>
                <w:sz w:val="24"/>
                <w:szCs w:val="24"/>
              </w:rPr>
              <w:t>Sprostitev:</w:t>
            </w:r>
          </w:p>
          <w:p w14:paraId="5A39BBE3" w14:textId="440D9F6D" w:rsidR="008E4456" w:rsidRPr="008E4456" w:rsidRDefault="008E4456">
            <w:pPr>
              <w:rPr>
                <w:rFonts w:cstheme="minorHAnsi"/>
                <w:sz w:val="24"/>
                <w:szCs w:val="24"/>
              </w:rPr>
            </w:pPr>
            <w:r w:rsidRPr="008E4456">
              <w:rPr>
                <w:sz w:val="24"/>
                <w:szCs w:val="24"/>
              </w:rPr>
              <w:t>Ulezi se na hrbet. Ob globokem vdihu položimo roke stegnjene za glavo na tla. Ob izdihu skozi usta objamemo obe koleni. Po približno desetih sekundah noge stegnemo, položimo ob vdihu roke zopet za glavo in jih ob izdihu skozi nos pritegnemo k telesu (v loku po tleh). Počivamo.</w:t>
            </w:r>
            <w:r>
              <w:rPr>
                <w:sz w:val="24"/>
                <w:szCs w:val="24"/>
              </w:rPr>
              <w:t xml:space="preserve"> </w:t>
            </w:r>
            <w:r w:rsidRPr="008E4456">
              <w:rPr>
                <w:sz w:val="24"/>
                <w:szCs w:val="24"/>
              </w:rPr>
              <w:t>Vajo ponovimo še dvakrat.</w:t>
            </w:r>
          </w:p>
        </w:tc>
      </w:tr>
      <w:tr w:rsidR="00B502AD" w:rsidRPr="00AE1F9C" w14:paraId="59A56903" w14:textId="77777777" w:rsidTr="006D1FE7">
        <w:trPr>
          <w:trHeight w:val="1418"/>
        </w:trPr>
        <w:tc>
          <w:tcPr>
            <w:tcW w:w="2405" w:type="dxa"/>
            <w:vAlign w:val="center"/>
          </w:tcPr>
          <w:p w14:paraId="27BABC50" w14:textId="77777777" w:rsidR="00B502AD" w:rsidRPr="00AE1F9C" w:rsidRDefault="00B502AD">
            <w:pPr>
              <w:rPr>
                <w:rFonts w:cstheme="minorHAnsi"/>
                <w:sz w:val="24"/>
                <w:szCs w:val="24"/>
              </w:rPr>
            </w:pPr>
            <w:r w:rsidRPr="00AE1F9C">
              <w:rPr>
                <w:rFonts w:cstheme="minorHAnsi"/>
                <w:sz w:val="24"/>
                <w:szCs w:val="24"/>
              </w:rPr>
              <w:lastRenderedPageBreak/>
              <w:t>Aktivnost 3:</w:t>
            </w:r>
          </w:p>
        </w:tc>
        <w:tc>
          <w:tcPr>
            <w:tcW w:w="11589" w:type="dxa"/>
          </w:tcPr>
          <w:p w14:paraId="718753DD" w14:textId="77777777" w:rsidR="0030392B" w:rsidRPr="00AE1F9C" w:rsidRDefault="0030392B" w:rsidP="0030392B">
            <w:pPr>
              <w:rPr>
                <w:rFonts w:cstheme="minorHAnsi"/>
                <w:color w:val="FF0000"/>
                <w:sz w:val="24"/>
                <w:szCs w:val="24"/>
              </w:rPr>
            </w:pPr>
          </w:p>
          <w:p w14:paraId="0B6EC45D" w14:textId="2CC08A53" w:rsidR="0030392B" w:rsidRPr="00AE1F9C" w:rsidRDefault="00C87862" w:rsidP="0030392B">
            <w:pPr>
              <w:rPr>
                <w:rFonts w:cstheme="minorHAnsi"/>
                <w:b/>
                <w:sz w:val="24"/>
                <w:szCs w:val="24"/>
              </w:rPr>
            </w:pPr>
            <w:r w:rsidRPr="00AE1F9C">
              <w:rPr>
                <w:rFonts w:cstheme="minorHAnsi"/>
                <w:color w:val="FF0000"/>
                <w:sz w:val="24"/>
                <w:szCs w:val="24"/>
              </w:rPr>
              <w:t>Igra:</w:t>
            </w:r>
            <w:r w:rsidR="0030392B" w:rsidRPr="00AE1F9C">
              <w:rPr>
                <w:rFonts w:cstheme="minorHAnsi"/>
                <w:color w:val="FF0000"/>
                <w:sz w:val="24"/>
                <w:szCs w:val="24"/>
              </w:rPr>
              <w:tab/>
            </w:r>
            <w:r w:rsidR="0030392B" w:rsidRPr="00AE1F9C">
              <w:rPr>
                <w:rFonts w:cstheme="minorHAnsi"/>
                <w:b/>
                <w:sz w:val="24"/>
                <w:szCs w:val="24"/>
              </w:rPr>
              <w:t>Hroščki se žogajo</w:t>
            </w:r>
          </w:p>
          <w:p w14:paraId="336FD7B6" w14:textId="7C3F8AE6" w:rsidR="0030392B" w:rsidRPr="00AE1F9C" w:rsidRDefault="0030392B" w:rsidP="0030392B">
            <w:pPr>
              <w:rPr>
                <w:rFonts w:cstheme="minorHAnsi"/>
                <w:sz w:val="24"/>
                <w:szCs w:val="24"/>
              </w:rPr>
            </w:pPr>
            <w:r w:rsidRPr="00AE1F9C">
              <w:rPr>
                <w:rFonts w:cstheme="minorHAnsi"/>
                <w:sz w:val="24"/>
                <w:szCs w:val="24"/>
              </w:rPr>
              <w:t>Sodelujoči se v krogu uležejo na hrbet, noge in roke držijo v zrak. Balon skušajo obdržati v zraku čim dlje. Za odbijanje smejo uporabljati roke in noge, ne smejo pa se premikati.</w:t>
            </w:r>
          </w:p>
          <w:p w14:paraId="64B3363C" w14:textId="6FA92A96" w:rsidR="0030392B" w:rsidRPr="00AE1F9C" w:rsidRDefault="0030392B" w:rsidP="0030392B">
            <w:pPr>
              <w:rPr>
                <w:rFonts w:cstheme="minorHAnsi"/>
                <w:sz w:val="24"/>
                <w:szCs w:val="24"/>
              </w:rPr>
            </w:pPr>
            <w:r w:rsidRPr="00AE1F9C">
              <w:rPr>
                <w:rFonts w:cstheme="minorHAnsi"/>
                <w:sz w:val="24"/>
                <w:szCs w:val="24"/>
              </w:rPr>
              <w:t>Težja različica: odbijanje dveh balonov naenkrat.</w:t>
            </w:r>
          </w:p>
          <w:p w14:paraId="47D3AC83" w14:textId="1E8DE659" w:rsidR="0030392B" w:rsidRPr="00AE1F9C" w:rsidRDefault="0030392B" w:rsidP="0030392B">
            <w:pPr>
              <w:rPr>
                <w:rFonts w:cstheme="minorHAnsi"/>
                <w:sz w:val="24"/>
                <w:szCs w:val="24"/>
              </w:rPr>
            </w:pPr>
          </w:p>
          <w:p w14:paraId="7BAB3BEE" w14:textId="3D7D4C2D" w:rsidR="00C87862" w:rsidRPr="00AE1F9C" w:rsidRDefault="001F39E2">
            <w:pPr>
              <w:rPr>
                <w:rFonts w:cstheme="minorHAnsi"/>
                <w:color w:val="FF0000"/>
                <w:sz w:val="24"/>
                <w:szCs w:val="24"/>
              </w:rPr>
            </w:pPr>
            <w:r>
              <w:rPr>
                <w:rFonts w:cstheme="minorHAnsi"/>
                <w:color w:val="FF0000"/>
                <w:sz w:val="24"/>
                <w:szCs w:val="24"/>
              </w:rPr>
              <w:t>Oponašajmo živali:</w:t>
            </w:r>
          </w:p>
          <w:p w14:paraId="3B503731" w14:textId="646D8E65" w:rsidR="00C87862" w:rsidRDefault="001F39E2">
            <w:pPr>
              <w:rPr>
                <w:rFonts w:cstheme="minorHAnsi"/>
                <w:sz w:val="24"/>
                <w:szCs w:val="24"/>
              </w:rPr>
            </w:pPr>
            <w:hyperlink r:id="rId10" w:history="1">
              <w:r w:rsidR="00E53F2F" w:rsidRPr="001F39E2">
                <w:rPr>
                  <w:rStyle w:val="Hiperpovezava"/>
                  <w:rFonts w:cstheme="minorHAnsi"/>
                  <w:sz w:val="24"/>
                  <w:szCs w:val="24"/>
                </w:rPr>
                <w:t>https://youtu.be/26guG</w:t>
              </w:r>
              <w:r w:rsidR="00E53F2F" w:rsidRPr="001F39E2">
                <w:rPr>
                  <w:rStyle w:val="Hiperpovezava"/>
                  <w:rFonts w:cstheme="minorHAnsi"/>
                  <w:sz w:val="24"/>
                  <w:szCs w:val="24"/>
                </w:rPr>
                <w:t>6</w:t>
              </w:r>
              <w:r w:rsidR="00E53F2F" w:rsidRPr="001F39E2">
                <w:rPr>
                  <w:rStyle w:val="Hiperpovezava"/>
                  <w:rFonts w:cstheme="minorHAnsi"/>
                  <w:sz w:val="24"/>
                  <w:szCs w:val="24"/>
                </w:rPr>
                <w:t>wr5so</w:t>
              </w:r>
            </w:hyperlink>
          </w:p>
          <w:p w14:paraId="59FCA317" w14:textId="77777777" w:rsidR="00714449" w:rsidRPr="00AE1F9C" w:rsidRDefault="00714449">
            <w:pPr>
              <w:rPr>
                <w:rFonts w:cstheme="minorHAnsi"/>
                <w:sz w:val="24"/>
                <w:szCs w:val="24"/>
              </w:rPr>
            </w:pPr>
          </w:p>
          <w:p w14:paraId="33E9C962" w14:textId="77777777" w:rsidR="00C87862" w:rsidRDefault="00C87862">
            <w:pPr>
              <w:rPr>
                <w:rFonts w:cstheme="minorHAnsi"/>
                <w:color w:val="FF0000"/>
                <w:sz w:val="24"/>
                <w:szCs w:val="24"/>
              </w:rPr>
            </w:pPr>
            <w:r w:rsidRPr="00AE1F9C">
              <w:rPr>
                <w:rFonts w:cstheme="minorHAnsi"/>
                <w:color w:val="FF0000"/>
                <w:sz w:val="24"/>
                <w:szCs w:val="24"/>
              </w:rPr>
              <w:t>Sprostitev:</w:t>
            </w:r>
          </w:p>
          <w:p w14:paraId="6F85B2F9" w14:textId="35498E54" w:rsidR="005A7E8C" w:rsidRPr="005A7E8C" w:rsidRDefault="00995668">
            <w:pPr>
              <w:rPr>
                <w:rFonts w:cstheme="minorHAnsi"/>
                <w:b/>
                <w:sz w:val="24"/>
                <w:szCs w:val="24"/>
              </w:rPr>
            </w:pPr>
            <w:r w:rsidRPr="005A7E8C">
              <w:rPr>
                <w:rFonts w:cstheme="minorHAnsi"/>
                <w:b/>
                <w:sz w:val="24"/>
                <w:szCs w:val="24"/>
              </w:rPr>
              <w:lastRenderedPageBreak/>
              <w:t>Krokodil</w:t>
            </w:r>
          </w:p>
          <w:p w14:paraId="41C8F396" w14:textId="54D6DAF2" w:rsidR="00995668" w:rsidRPr="00995668" w:rsidRDefault="00995668">
            <w:pPr>
              <w:rPr>
                <w:rFonts w:cstheme="minorHAnsi"/>
                <w:sz w:val="24"/>
                <w:szCs w:val="24"/>
              </w:rPr>
            </w:pPr>
            <w:r w:rsidRPr="00995668">
              <w:rPr>
                <w:rFonts w:cstheme="minorHAnsi"/>
                <w:sz w:val="24"/>
                <w:szCs w:val="24"/>
              </w:rPr>
              <w:t>Ležemo na hrbet, dihamo globoko. Ob izdihu dvignemo levo stegnjeno nogo, jo primemo z obema rokama in poskušamo pritegniti čim bliže k telesu.</w:t>
            </w:r>
            <w:r w:rsidR="005A7E8C">
              <w:rPr>
                <w:rFonts w:cstheme="minorHAnsi"/>
                <w:sz w:val="24"/>
                <w:szCs w:val="24"/>
              </w:rPr>
              <w:t xml:space="preserve"> </w:t>
            </w:r>
            <w:r w:rsidRPr="00995668">
              <w:rPr>
                <w:rFonts w:cstheme="minorHAnsi"/>
                <w:sz w:val="24"/>
                <w:szCs w:val="24"/>
              </w:rPr>
              <w:t>Ob vdihu položimo nogo na tla. Ob izdihu dvignemo stegnjeno desno nogo.</w:t>
            </w:r>
            <w:r w:rsidR="00E27636">
              <w:rPr>
                <w:rFonts w:cstheme="minorHAnsi"/>
                <w:sz w:val="24"/>
                <w:szCs w:val="24"/>
              </w:rPr>
              <w:t xml:space="preserve"> </w:t>
            </w:r>
            <w:bookmarkStart w:id="0" w:name="_GoBack"/>
            <w:bookmarkEnd w:id="0"/>
            <w:r w:rsidRPr="00995668">
              <w:rPr>
                <w:rFonts w:cstheme="minorHAnsi"/>
                <w:sz w:val="24"/>
                <w:szCs w:val="24"/>
              </w:rPr>
              <w:t>Ob vdihu se vrnemo v začetni položaj in mirno dihamo. Po premoru vajo ponovimo.</w:t>
            </w:r>
            <w:r w:rsidR="005A7E8C">
              <w:rPr>
                <w:rFonts w:cstheme="minorHAnsi"/>
                <w:sz w:val="24"/>
                <w:szCs w:val="24"/>
              </w:rPr>
              <w:t xml:space="preserve"> </w:t>
            </w:r>
            <w:r w:rsidRPr="00995668">
              <w:rPr>
                <w:rFonts w:cstheme="minorHAnsi"/>
                <w:sz w:val="24"/>
                <w:szCs w:val="24"/>
              </w:rPr>
              <w:t>Vajo izvedemo trikrat in počivamo</w:t>
            </w:r>
            <w:r w:rsidR="005A7E8C">
              <w:rPr>
                <w:rFonts w:cstheme="minorHAnsi"/>
                <w:sz w:val="24"/>
                <w:szCs w:val="24"/>
              </w:rPr>
              <w:t>.</w:t>
            </w:r>
          </w:p>
        </w:tc>
      </w:tr>
    </w:tbl>
    <w:p w14:paraId="72A3D3EC" w14:textId="77777777" w:rsidR="00B502AD" w:rsidRPr="00AE1F9C" w:rsidRDefault="00B502AD">
      <w:pPr>
        <w:rPr>
          <w:rFonts w:cstheme="minorHAnsi"/>
          <w:sz w:val="24"/>
          <w:szCs w:val="24"/>
        </w:rPr>
      </w:pPr>
    </w:p>
    <w:p w14:paraId="6CB9B233" w14:textId="77777777" w:rsidR="00DB6200" w:rsidRPr="00AE1F9C" w:rsidRDefault="00DB6200" w:rsidP="00DB6200">
      <w:pPr>
        <w:jc w:val="center"/>
        <w:rPr>
          <w:rFonts w:cstheme="minorHAnsi"/>
          <w:color w:val="C00000"/>
          <w:sz w:val="24"/>
          <w:szCs w:val="24"/>
          <w:shd w:val="clear" w:color="auto" w:fill="FFFFFF"/>
        </w:rPr>
      </w:pPr>
      <w:r w:rsidRPr="00AE1F9C">
        <w:rPr>
          <w:rStyle w:val="Krepko"/>
          <w:rFonts w:cstheme="minorHAnsi"/>
          <w:color w:val="C00000"/>
          <w:sz w:val="24"/>
          <w:szCs w:val="24"/>
          <w:shd w:val="clear" w:color="auto" w:fill="FFFFFF"/>
        </w:rPr>
        <w:t>“Volja zmagati ni nič brez volje pripraviti se.” </w:t>
      </w:r>
    </w:p>
    <w:p w14:paraId="5218CDE9" w14:textId="60EA49B8" w:rsidR="0099543C" w:rsidRPr="00AE1F9C" w:rsidRDefault="00DB6200" w:rsidP="00DB6200">
      <w:pPr>
        <w:jc w:val="center"/>
        <w:rPr>
          <w:rFonts w:cstheme="minorHAnsi"/>
          <w:color w:val="C00000"/>
          <w:sz w:val="24"/>
          <w:szCs w:val="24"/>
          <w:shd w:val="clear" w:color="auto" w:fill="FFFFFF"/>
        </w:rPr>
      </w:pPr>
      <w:proofErr w:type="spellStart"/>
      <w:r w:rsidRPr="00AE1F9C">
        <w:rPr>
          <w:rFonts w:cstheme="minorHAnsi"/>
          <w:color w:val="C00000"/>
          <w:sz w:val="24"/>
          <w:szCs w:val="24"/>
          <w:shd w:val="clear" w:color="auto" w:fill="FFFFFF"/>
        </w:rPr>
        <w:t>Juma</w:t>
      </w:r>
      <w:proofErr w:type="spellEnd"/>
      <w:r w:rsidRPr="00AE1F9C">
        <w:rPr>
          <w:rFonts w:cstheme="minorHAnsi"/>
          <w:color w:val="C00000"/>
          <w:sz w:val="24"/>
          <w:szCs w:val="24"/>
          <w:shd w:val="clear" w:color="auto" w:fill="FFFFFF"/>
        </w:rPr>
        <w:t xml:space="preserve"> </w:t>
      </w:r>
      <w:proofErr w:type="spellStart"/>
      <w:r w:rsidRPr="00AE1F9C">
        <w:rPr>
          <w:rFonts w:cstheme="minorHAnsi"/>
          <w:color w:val="C00000"/>
          <w:sz w:val="24"/>
          <w:szCs w:val="24"/>
          <w:shd w:val="clear" w:color="auto" w:fill="FFFFFF"/>
        </w:rPr>
        <w:t>Ikangaa</w:t>
      </w:r>
      <w:proofErr w:type="spellEnd"/>
      <w:r w:rsidRPr="00AE1F9C">
        <w:rPr>
          <w:rFonts w:cstheme="minorHAnsi"/>
          <w:color w:val="C00000"/>
          <w:sz w:val="24"/>
          <w:szCs w:val="24"/>
          <w:shd w:val="clear" w:color="auto" w:fill="FFFFFF"/>
        </w:rPr>
        <w:t>, maratonec</w:t>
      </w:r>
    </w:p>
    <w:tbl>
      <w:tblPr>
        <w:tblW w:w="1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619"/>
      </w:tblGrid>
      <w:tr w:rsidR="006D1FE7" w:rsidRPr="00AE1F9C" w14:paraId="6C37D570" w14:textId="77777777" w:rsidTr="006D1FE7">
        <w:trPr>
          <w:trHeight w:val="1442"/>
        </w:trPr>
        <w:tc>
          <w:tcPr>
            <w:tcW w:w="3539" w:type="dxa"/>
            <w:vAlign w:val="center"/>
          </w:tcPr>
          <w:p w14:paraId="04AA3F38" w14:textId="77777777" w:rsidR="006D1FE7" w:rsidRPr="00AE1F9C" w:rsidRDefault="006D1FE7" w:rsidP="00C672FE">
            <w:pPr>
              <w:jc w:val="center"/>
              <w:rPr>
                <w:rFonts w:cstheme="minorHAnsi"/>
                <w:sz w:val="24"/>
                <w:szCs w:val="24"/>
              </w:rPr>
            </w:pPr>
            <w:r w:rsidRPr="00AE1F9C">
              <w:rPr>
                <w:rFonts w:cstheme="minorHAnsi"/>
                <w:noProof/>
                <w:sz w:val="24"/>
                <w:szCs w:val="24"/>
              </w:rPr>
              <w:drawing>
                <wp:inline distT="0" distB="0" distL="0" distR="0" wp14:anchorId="78067ED7" wp14:editId="2EF99EC2">
                  <wp:extent cx="754380" cy="731973"/>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336" cy="748425"/>
                          </a:xfrm>
                          <a:prstGeom prst="rect">
                            <a:avLst/>
                          </a:prstGeom>
                          <a:noFill/>
                          <a:ln>
                            <a:noFill/>
                          </a:ln>
                        </pic:spPr>
                      </pic:pic>
                    </a:graphicData>
                  </a:graphic>
                </wp:inline>
              </w:drawing>
            </w:r>
          </w:p>
        </w:tc>
        <w:tc>
          <w:tcPr>
            <w:tcW w:w="10619" w:type="dxa"/>
            <w:vAlign w:val="center"/>
          </w:tcPr>
          <w:p w14:paraId="1247EC10" w14:textId="77777777" w:rsidR="006D1FE7" w:rsidRPr="00AE1F9C" w:rsidRDefault="006D1FE7" w:rsidP="00C672FE">
            <w:pPr>
              <w:rPr>
                <w:rFonts w:cstheme="minorHAnsi"/>
                <w:sz w:val="24"/>
                <w:szCs w:val="24"/>
              </w:rPr>
            </w:pPr>
            <w:r w:rsidRPr="00AE1F9C">
              <w:rPr>
                <w:rFonts w:cstheme="minorHAnsi"/>
                <w:sz w:val="24"/>
                <w:szCs w:val="24"/>
              </w:rPr>
              <w:t>Ruto primemo z desno roko za vogal, z njo mahamo po desni strani telesa gor in dol. Ponovimo z levo roko.</w:t>
            </w:r>
          </w:p>
        </w:tc>
      </w:tr>
      <w:tr w:rsidR="006D1FE7" w:rsidRPr="00AE1F9C" w14:paraId="5C7CD673" w14:textId="77777777" w:rsidTr="006D1FE7">
        <w:trPr>
          <w:trHeight w:val="1442"/>
        </w:trPr>
        <w:tc>
          <w:tcPr>
            <w:tcW w:w="3539" w:type="dxa"/>
            <w:vAlign w:val="center"/>
          </w:tcPr>
          <w:p w14:paraId="3504094C" w14:textId="77777777" w:rsidR="006D1FE7" w:rsidRPr="00AE1F9C" w:rsidRDefault="006D1FE7" w:rsidP="00C672FE">
            <w:pPr>
              <w:jc w:val="center"/>
              <w:rPr>
                <w:rFonts w:cstheme="minorHAnsi"/>
                <w:sz w:val="24"/>
                <w:szCs w:val="24"/>
              </w:rPr>
            </w:pPr>
            <w:r w:rsidRPr="00AE1F9C">
              <w:rPr>
                <w:rFonts w:cstheme="minorHAnsi"/>
                <w:noProof/>
                <w:sz w:val="24"/>
                <w:szCs w:val="24"/>
              </w:rPr>
              <w:drawing>
                <wp:inline distT="0" distB="0" distL="0" distR="0" wp14:anchorId="39CFBBA3" wp14:editId="715E3AEC">
                  <wp:extent cx="769620" cy="830580"/>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inline>
              </w:drawing>
            </w:r>
          </w:p>
        </w:tc>
        <w:tc>
          <w:tcPr>
            <w:tcW w:w="10619" w:type="dxa"/>
            <w:vAlign w:val="center"/>
          </w:tcPr>
          <w:p w14:paraId="76E579C1" w14:textId="77777777" w:rsidR="006D1FE7" w:rsidRPr="00AE1F9C" w:rsidRDefault="006D1FE7" w:rsidP="00C672FE">
            <w:pPr>
              <w:rPr>
                <w:rFonts w:cstheme="minorHAnsi"/>
                <w:sz w:val="24"/>
                <w:szCs w:val="24"/>
              </w:rPr>
            </w:pPr>
            <w:r w:rsidRPr="00AE1F9C">
              <w:rPr>
                <w:rFonts w:cstheme="minorHAnsi"/>
                <w:sz w:val="24"/>
                <w:szCs w:val="24"/>
              </w:rPr>
              <w:t>Ruto primemo za vogal z eno roko, krožimo – naprej in nazaj. Menjamo roki.</w:t>
            </w:r>
          </w:p>
        </w:tc>
      </w:tr>
      <w:tr w:rsidR="006D1FE7" w:rsidRPr="00AE1F9C" w14:paraId="34BB5090" w14:textId="77777777" w:rsidTr="006D1FE7">
        <w:trPr>
          <w:trHeight w:val="1442"/>
        </w:trPr>
        <w:tc>
          <w:tcPr>
            <w:tcW w:w="3539" w:type="dxa"/>
            <w:vAlign w:val="center"/>
          </w:tcPr>
          <w:p w14:paraId="3C3BE500" w14:textId="77777777" w:rsidR="006D1FE7" w:rsidRPr="00AE1F9C" w:rsidRDefault="006D1FE7" w:rsidP="00C672FE">
            <w:pPr>
              <w:jc w:val="center"/>
              <w:rPr>
                <w:rFonts w:cstheme="minorHAnsi"/>
                <w:sz w:val="24"/>
                <w:szCs w:val="24"/>
              </w:rPr>
            </w:pPr>
            <w:r w:rsidRPr="00AE1F9C">
              <w:rPr>
                <w:rFonts w:cstheme="minorHAnsi"/>
                <w:noProof/>
                <w:sz w:val="24"/>
                <w:szCs w:val="24"/>
              </w:rPr>
              <w:drawing>
                <wp:inline distT="0" distB="0" distL="0" distR="0" wp14:anchorId="4707605A" wp14:editId="010836D7">
                  <wp:extent cx="876300" cy="7086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708660"/>
                          </a:xfrm>
                          <a:prstGeom prst="rect">
                            <a:avLst/>
                          </a:prstGeom>
                          <a:noFill/>
                          <a:ln>
                            <a:noFill/>
                          </a:ln>
                        </pic:spPr>
                      </pic:pic>
                    </a:graphicData>
                  </a:graphic>
                </wp:inline>
              </w:drawing>
            </w:r>
          </w:p>
        </w:tc>
        <w:tc>
          <w:tcPr>
            <w:tcW w:w="10619" w:type="dxa"/>
            <w:vAlign w:val="center"/>
          </w:tcPr>
          <w:p w14:paraId="60CD0811" w14:textId="77777777" w:rsidR="006D1FE7" w:rsidRPr="00AE1F9C" w:rsidRDefault="006D1FE7" w:rsidP="00C672FE">
            <w:pPr>
              <w:rPr>
                <w:rFonts w:cstheme="minorHAnsi"/>
                <w:sz w:val="24"/>
                <w:szCs w:val="24"/>
              </w:rPr>
            </w:pPr>
            <w:r w:rsidRPr="00AE1F9C">
              <w:rPr>
                <w:rFonts w:cstheme="minorHAnsi"/>
                <w:sz w:val="24"/>
                <w:szCs w:val="24"/>
              </w:rPr>
              <w:t xml:space="preserve">Stojimo </w:t>
            </w:r>
            <w:proofErr w:type="spellStart"/>
            <w:r w:rsidRPr="00AE1F9C">
              <w:rPr>
                <w:rFonts w:cstheme="minorHAnsi"/>
                <w:sz w:val="24"/>
                <w:szCs w:val="24"/>
              </w:rPr>
              <w:t>razkoračno</w:t>
            </w:r>
            <w:proofErr w:type="spellEnd"/>
            <w:r w:rsidRPr="00AE1F9C">
              <w:rPr>
                <w:rFonts w:cstheme="minorHAnsi"/>
                <w:sz w:val="24"/>
                <w:szCs w:val="24"/>
              </w:rPr>
              <w:t>, ruto držimo z obema rokama, naredimo predklon, nato zaklon.</w:t>
            </w:r>
          </w:p>
        </w:tc>
      </w:tr>
      <w:tr w:rsidR="006D1FE7" w:rsidRPr="00AE1F9C" w14:paraId="20378893" w14:textId="77777777" w:rsidTr="006D1FE7">
        <w:trPr>
          <w:trHeight w:val="1442"/>
        </w:trPr>
        <w:tc>
          <w:tcPr>
            <w:tcW w:w="3539" w:type="dxa"/>
            <w:vAlign w:val="center"/>
          </w:tcPr>
          <w:p w14:paraId="110E7CBB" w14:textId="77777777" w:rsidR="006D1FE7" w:rsidRPr="00AE1F9C" w:rsidRDefault="006D1FE7" w:rsidP="00C672FE">
            <w:pPr>
              <w:jc w:val="center"/>
              <w:rPr>
                <w:rFonts w:cstheme="minorHAnsi"/>
                <w:sz w:val="24"/>
                <w:szCs w:val="24"/>
              </w:rPr>
            </w:pPr>
            <w:r w:rsidRPr="00AE1F9C">
              <w:rPr>
                <w:rFonts w:cstheme="minorHAnsi"/>
                <w:noProof/>
                <w:sz w:val="24"/>
                <w:szCs w:val="24"/>
              </w:rPr>
              <w:drawing>
                <wp:inline distT="0" distB="0" distL="0" distR="0" wp14:anchorId="332C76ED" wp14:editId="4BDB2B01">
                  <wp:extent cx="784860" cy="8229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10619" w:type="dxa"/>
            <w:vAlign w:val="center"/>
          </w:tcPr>
          <w:p w14:paraId="73D3D24B" w14:textId="77777777" w:rsidR="006D1FE7" w:rsidRPr="00AE1F9C" w:rsidRDefault="006D1FE7" w:rsidP="00C672FE">
            <w:pPr>
              <w:rPr>
                <w:rFonts w:cstheme="minorHAnsi"/>
                <w:sz w:val="24"/>
                <w:szCs w:val="24"/>
              </w:rPr>
            </w:pPr>
            <w:r w:rsidRPr="00AE1F9C">
              <w:rPr>
                <w:rFonts w:cstheme="minorHAnsi"/>
                <w:sz w:val="24"/>
                <w:szCs w:val="24"/>
              </w:rPr>
              <w:t>Ruto prepognemo in položimo na glavo. Poskušamo sesti in vstati, ne da bi nam pri tem padla z glave.</w:t>
            </w:r>
          </w:p>
        </w:tc>
      </w:tr>
      <w:tr w:rsidR="006D1FE7" w:rsidRPr="00AE1F9C" w14:paraId="6EE33FAB" w14:textId="77777777" w:rsidTr="006D1FE7">
        <w:trPr>
          <w:trHeight w:val="1442"/>
        </w:trPr>
        <w:tc>
          <w:tcPr>
            <w:tcW w:w="3539" w:type="dxa"/>
            <w:vAlign w:val="center"/>
          </w:tcPr>
          <w:p w14:paraId="0D7F36AA" w14:textId="77777777" w:rsidR="006D1FE7" w:rsidRPr="00AE1F9C" w:rsidRDefault="006D1FE7" w:rsidP="00C672FE">
            <w:pPr>
              <w:jc w:val="center"/>
              <w:rPr>
                <w:rFonts w:cstheme="minorHAnsi"/>
                <w:sz w:val="24"/>
                <w:szCs w:val="24"/>
              </w:rPr>
            </w:pPr>
            <w:r w:rsidRPr="00AE1F9C">
              <w:rPr>
                <w:rFonts w:cstheme="minorHAnsi"/>
                <w:noProof/>
                <w:sz w:val="24"/>
                <w:szCs w:val="24"/>
              </w:rPr>
              <w:lastRenderedPageBreak/>
              <w:drawing>
                <wp:inline distT="0" distB="0" distL="0" distR="0" wp14:anchorId="320DA097" wp14:editId="4FD68D22">
                  <wp:extent cx="1043940" cy="601980"/>
                  <wp:effectExtent l="0" t="0" r="381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3940" cy="601980"/>
                          </a:xfrm>
                          <a:prstGeom prst="rect">
                            <a:avLst/>
                          </a:prstGeom>
                          <a:noFill/>
                          <a:ln>
                            <a:noFill/>
                          </a:ln>
                        </pic:spPr>
                      </pic:pic>
                    </a:graphicData>
                  </a:graphic>
                </wp:inline>
              </w:drawing>
            </w:r>
          </w:p>
        </w:tc>
        <w:tc>
          <w:tcPr>
            <w:tcW w:w="10619" w:type="dxa"/>
            <w:vAlign w:val="center"/>
          </w:tcPr>
          <w:p w14:paraId="6460C144" w14:textId="77777777" w:rsidR="006D1FE7" w:rsidRPr="00AE1F9C" w:rsidRDefault="006D1FE7" w:rsidP="00C672FE">
            <w:pPr>
              <w:rPr>
                <w:rFonts w:cstheme="minorHAnsi"/>
                <w:sz w:val="24"/>
                <w:szCs w:val="24"/>
              </w:rPr>
            </w:pPr>
            <w:r w:rsidRPr="00AE1F9C">
              <w:rPr>
                <w:rFonts w:cstheme="minorHAnsi"/>
                <w:sz w:val="24"/>
                <w:szCs w:val="24"/>
              </w:rPr>
              <w:t>Sedimo, ruta leži pred nami na tleh. Z nožnimi prsti dvignemo ruto visoko.</w:t>
            </w:r>
          </w:p>
        </w:tc>
      </w:tr>
      <w:tr w:rsidR="006D1FE7" w:rsidRPr="00AE1F9C" w14:paraId="390F7A9B" w14:textId="77777777" w:rsidTr="006D1FE7">
        <w:trPr>
          <w:trHeight w:val="1442"/>
        </w:trPr>
        <w:tc>
          <w:tcPr>
            <w:tcW w:w="3539" w:type="dxa"/>
            <w:vAlign w:val="center"/>
          </w:tcPr>
          <w:p w14:paraId="1F0E6787" w14:textId="77777777" w:rsidR="006D1FE7" w:rsidRPr="00AE1F9C" w:rsidRDefault="006D1FE7" w:rsidP="00C672FE">
            <w:pPr>
              <w:jc w:val="center"/>
              <w:rPr>
                <w:rFonts w:cstheme="minorHAnsi"/>
                <w:sz w:val="24"/>
                <w:szCs w:val="24"/>
              </w:rPr>
            </w:pPr>
            <w:r w:rsidRPr="00AE1F9C">
              <w:rPr>
                <w:rFonts w:cstheme="minorHAnsi"/>
                <w:noProof/>
                <w:sz w:val="24"/>
                <w:szCs w:val="24"/>
              </w:rPr>
              <w:drawing>
                <wp:inline distT="0" distB="0" distL="0" distR="0" wp14:anchorId="74F127BE" wp14:editId="628E8E6B">
                  <wp:extent cx="1036320" cy="7467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20" cy="746760"/>
                          </a:xfrm>
                          <a:prstGeom prst="rect">
                            <a:avLst/>
                          </a:prstGeom>
                          <a:noFill/>
                          <a:ln>
                            <a:noFill/>
                          </a:ln>
                        </pic:spPr>
                      </pic:pic>
                    </a:graphicData>
                  </a:graphic>
                </wp:inline>
              </w:drawing>
            </w:r>
          </w:p>
        </w:tc>
        <w:tc>
          <w:tcPr>
            <w:tcW w:w="10619" w:type="dxa"/>
            <w:vAlign w:val="center"/>
          </w:tcPr>
          <w:p w14:paraId="06A668CF" w14:textId="77777777" w:rsidR="006D1FE7" w:rsidRPr="00AE1F9C" w:rsidRDefault="006D1FE7" w:rsidP="00C672FE">
            <w:pPr>
              <w:rPr>
                <w:rFonts w:cstheme="minorHAnsi"/>
                <w:sz w:val="24"/>
                <w:szCs w:val="24"/>
              </w:rPr>
            </w:pPr>
            <w:r w:rsidRPr="00AE1F9C">
              <w:rPr>
                <w:rFonts w:cstheme="minorHAnsi"/>
                <w:sz w:val="24"/>
                <w:szCs w:val="24"/>
              </w:rPr>
              <w:t>Ruto obesimo prek levega stopala, nato skačemo po desni naprej. Ponovimo z drugo nogo.</w:t>
            </w:r>
          </w:p>
        </w:tc>
      </w:tr>
      <w:tr w:rsidR="006D1FE7" w:rsidRPr="00AE1F9C" w14:paraId="2F73868E" w14:textId="77777777" w:rsidTr="006D1FE7">
        <w:trPr>
          <w:trHeight w:val="1442"/>
        </w:trPr>
        <w:tc>
          <w:tcPr>
            <w:tcW w:w="3539" w:type="dxa"/>
            <w:vAlign w:val="center"/>
          </w:tcPr>
          <w:p w14:paraId="21DF68FF" w14:textId="77777777" w:rsidR="006D1FE7" w:rsidRPr="00AE1F9C" w:rsidRDefault="006D1FE7" w:rsidP="00C672FE">
            <w:pPr>
              <w:jc w:val="center"/>
              <w:rPr>
                <w:rFonts w:cstheme="minorHAnsi"/>
                <w:sz w:val="24"/>
                <w:szCs w:val="24"/>
              </w:rPr>
            </w:pPr>
            <w:r w:rsidRPr="00AE1F9C">
              <w:rPr>
                <w:rFonts w:cstheme="minorHAnsi"/>
                <w:noProof/>
                <w:sz w:val="24"/>
                <w:szCs w:val="24"/>
              </w:rPr>
              <w:drawing>
                <wp:inline distT="0" distB="0" distL="0" distR="0" wp14:anchorId="11FA9C61" wp14:editId="564DF23B">
                  <wp:extent cx="1036320" cy="7848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6320" cy="784860"/>
                          </a:xfrm>
                          <a:prstGeom prst="rect">
                            <a:avLst/>
                          </a:prstGeom>
                          <a:noFill/>
                          <a:ln>
                            <a:noFill/>
                          </a:ln>
                        </pic:spPr>
                      </pic:pic>
                    </a:graphicData>
                  </a:graphic>
                </wp:inline>
              </w:drawing>
            </w:r>
          </w:p>
        </w:tc>
        <w:tc>
          <w:tcPr>
            <w:tcW w:w="10619" w:type="dxa"/>
            <w:vAlign w:val="center"/>
          </w:tcPr>
          <w:p w14:paraId="12CBCC91" w14:textId="77777777" w:rsidR="006D1FE7" w:rsidRPr="00AE1F9C" w:rsidRDefault="006D1FE7" w:rsidP="00C672FE">
            <w:pPr>
              <w:rPr>
                <w:rFonts w:cstheme="minorHAnsi"/>
                <w:sz w:val="24"/>
                <w:szCs w:val="24"/>
              </w:rPr>
            </w:pPr>
            <w:r w:rsidRPr="00AE1F9C">
              <w:rPr>
                <w:rFonts w:cstheme="minorHAnsi"/>
                <w:sz w:val="24"/>
                <w:szCs w:val="24"/>
              </w:rPr>
              <w:t>Ruto držimo med koleni in skačemo naprej.</w:t>
            </w:r>
          </w:p>
        </w:tc>
      </w:tr>
      <w:tr w:rsidR="006D1FE7" w:rsidRPr="00AE1F9C" w14:paraId="1B335CB5" w14:textId="77777777" w:rsidTr="006D1FE7">
        <w:trPr>
          <w:trHeight w:val="1442"/>
        </w:trPr>
        <w:tc>
          <w:tcPr>
            <w:tcW w:w="3539" w:type="dxa"/>
            <w:vAlign w:val="center"/>
          </w:tcPr>
          <w:p w14:paraId="7DFDD20B" w14:textId="77777777" w:rsidR="006D1FE7" w:rsidRPr="00AE1F9C" w:rsidRDefault="006D1FE7" w:rsidP="00C672FE">
            <w:pPr>
              <w:jc w:val="center"/>
              <w:rPr>
                <w:rFonts w:cstheme="minorHAnsi"/>
                <w:sz w:val="24"/>
                <w:szCs w:val="24"/>
              </w:rPr>
            </w:pPr>
            <w:r w:rsidRPr="00AE1F9C">
              <w:rPr>
                <w:rFonts w:cstheme="minorHAnsi"/>
                <w:noProof/>
                <w:sz w:val="24"/>
                <w:szCs w:val="24"/>
              </w:rPr>
              <w:drawing>
                <wp:inline distT="0" distB="0" distL="0" distR="0" wp14:anchorId="075295BB" wp14:editId="0646E7AD">
                  <wp:extent cx="731520" cy="8534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853440"/>
                          </a:xfrm>
                          <a:prstGeom prst="rect">
                            <a:avLst/>
                          </a:prstGeom>
                          <a:noFill/>
                          <a:ln>
                            <a:noFill/>
                          </a:ln>
                        </pic:spPr>
                      </pic:pic>
                    </a:graphicData>
                  </a:graphic>
                </wp:inline>
              </w:drawing>
            </w:r>
          </w:p>
        </w:tc>
        <w:tc>
          <w:tcPr>
            <w:tcW w:w="10619" w:type="dxa"/>
            <w:vAlign w:val="center"/>
          </w:tcPr>
          <w:p w14:paraId="0D6FF5BF" w14:textId="77777777" w:rsidR="006D1FE7" w:rsidRPr="00AE1F9C" w:rsidRDefault="006D1FE7" w:rsidP="00C672FE">
            <w:pPr>
              <w:rPr>
                <w:rFonts w:cstheme="minorHAnsi"/>
                <w:sz w:val="24"/>
                <w:szCs w:val="24"/>
              </w:rPr>
            </w:pPr>
            <w:r w:rsidRPr="00AE1F9C">
              <w:rPr>
                <w:rFonts w:cstheme="minorHAnsi"/>
                <w:sz w:val="24"/>
                <w:szCs w:val="24"/>
              </w:rPr>
              <w:t>Sedimo, ruto zmečkamo in jo vržemo. Hitro vstanemo, poberemo ruto in sedemo. Kdo je najhitrejši?</w:t>
            </w:r>
          </w:p>
        </w:tc>
      </w:tr>
    </w:tbl>
    <w:p w14:paraId="1C7847B3" w14:textId="77777777" w:rsidR="006D1FE7" w:rsidRPr="00AE1F9C" w:rsidRDefault="006D1FE7" w:rsidP="006D1FE7">
      <w:pPr>
        <w:rPr>
          <w:rFonts w:cstheme="minorHAnsi"/>
          <w:sz w:val="24"/>
          <w:szCs w:val="24"/>
        </w:rPr>
      </w:pPr>
    </w:p>
    <w:p w14:paraId="171B12BB" w14:textId="3FD680E9" w:rsidR="006D1FE7" w:rsidRPr="00AE1F9C" w:rsidRDefault="006D1FE7" w:rsidP="006D1FE7">
      <w:pPr>
        <w:rPr>
          <w:rFonts w:cstheme="minorHAnsi"/>
          <w:sz w:val="24"/>
          <w:szCs w:val="24"/>
        </w:rPr>
      </w:pPr>
    </w:p>
    <w:sectPr w:rsidR="006D1FE7" w:rsidRPr="00AE1F9C"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0AD5"/>
    <w:multiLevelType w:val="hybridMultilevel"/>
    <w:tmpl w:val="4FD404B8"/>
    <w:lvl w:ilvl="0" w:tplc="174E9502">
      <w:start w:val="1"/>
      <w:numFmt w:val="bullet"/>
      <w:lvlText w:val=""/>
      <w:lvlJc w:val="left"/>
      <w:pPr>
        <w:tabs>
          <w:tab w:val="num" w:pos="284"/>
        </w:tabs>
        <w:ind w:left="284" w:hanging="284"/>
      </w:pPr>
      <w:rPr>
        <w:rFonts w:ascii="Symbol" w:hAnsi="Symbol" w:hint="default"/>
      </w:rPr>
    </w:lvl>
    <w:lvl w:ilvl="1" w:tplc="F0B2A678">
      <w:start w:val="1"/>
      <w:numFmt w:val="bullet"/>
      <w:lvlText w:val=""/>
      <w:lvlJc w:val="left"/>
      <w:pPr>
        <w:tabs>
          <w:tab w:val="num" w:pos="1364"/>
        </w:tabs>
        <w:ind w:left="1364" w:hanging="284"/>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AD"/>
    <w:rsid w:val="00000992"/>
    <w:rsid w:val="00002833"/>
    <w:rsid w:val="00003C39"/>
    <w:rsid w:val="000070C9"/>
    <w:rsid w:val="00010D71"/>
    <w:rsid w:val="00013638"/>
    <w:rsid w:val="00020527"/>
    <w:rsid w:val="000208B2"/>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CA"/>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1FFD"/>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39E2"/>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7981"/>
    <w:rsid w:val="00300B42"/>
    <w:rsid w:val="00302529"/>
    <w:rsid w:val="00302601"/>
    <w:rsid w:val="00303641"/>
    <w:rsid w:val="0030392B"/>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6A6C"/>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82F"/>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5CC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A7E8C"/>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1FE7"/>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4449"/>
    <w:rsid w:val="00716E40"/>
    <w:rsid w:val="00717E60"/>
    <w:rsid w:val="0072059D"/>
    <w:rsid w:val="00720F94"/>
    <w:rsid w:val="00722035"/>
    <w:rsid w:val="0072763B"/>
    <w:rsid w:val="00730009"/>
    <w:rsid w:val="0073218E"/>
    <w:rsid w:val="00734F63"/>
    <w:rsid w:val="00735E35"/>
    <w:rsid w:val="00736F83"/>
    <w:rsid w:val="00742DAD"/>
    <w:rsid w:val="0074434A"/>
    <w:rsid w:val="00746792"/>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4456"/>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668"/>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C88"/>
    <w:rsid w:val="00AD3E32"/>
    <w:rsid w:val="00AD3F19"/>
    <w:rsid w:val="00AD40AC"/>
    <w:rsid w:val="00AD7264"/>
    <w:rsid w:val="00AD7E13"/>
    <w:rsid w:val="00AE1F9C"/>
    <w:rsid w:val="00AE3271"/>
    <w:rsid w:val="00AE3B77"/>
    <w:rsid w:val="00AE451E"/>
    <w:rsid w:val="00AE761C"/>
    <w:rsid w:val="00AF020C"/>
    <w:rsid w:val="00AF3D17"/>
    <w:rsid w:val="00AF42E6"/>
    <w:rsid w:val="00AF56FB"/>
    <w:rsid w:val="00AF6F14"/>
    <w:rsid w:val="00AF6F1B"/>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0E20"/>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375AD"/>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87862"/>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200"/>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636"/>
    <w:rsid w:val="00E278DA"/>
    <w:rsid w:val="00E33511"/>
    <w:rsid w:val="00E33F98"/>
    <w:rsid w:val="00E35649"/>
    <w:rsid w:val="00E3595B"/>
    <w:rsid w:val="00E52FDF"/>
    <w:rsid w:val="00E53F2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716DBB"/>
    <w:rsid w:val="01DA921E"/>
    <w:rsid w:val="0455E5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6C21"/>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character" w:styleId="Hiperpovezava">
    <w:name w:val="Hyperlink"/>
    <w:basedOn w:val="Privzetapisavaodstavka"/>
    <w:uiPriority w:val="99"/>
    <w:unhideWhenUsed/>
    <w:rsid w:val="001F39E2"/>
    <w:rPr>
      <w:color w:val="0563C1" w:themeColor="hyperlink"/>
      <w:u w:val="single"/>
    </w:rPr>
  </w:style>
  <w:style w:type="character" w:styleId="Nerazreenaomemba">
    <w:name w:val="Unresolved Mention"/>
    <w:basedOn w:val="Privzetapisavaodstavka"/>
    <w:uiPriority w:val="99"/>
    <w:semiHidden/>
    <w:unhideWhenUsed/>
    <w:rsid w:val="001F39E2"/>
    <w:rPr>
      <w:color w:val="605E5C"/>
      <w:shd w:val="clear" w:color="auto" w:fill="E1DFDD"/>
    </w:rPr>
  </w:style>
  <w:style w:type="character" w:styleId="SledenaHiperpovezava">
    <w:name w:val="FollowedHyperlink"/>
    <w:basedOn w:val="Privzetapisavaodstavka"/>
    <w:uiPriority w:val="99"/>
    <w:semiHidden/>
    <w:unhideWhenUsed/>
    <w:rsid w:val="001F3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s://youtu.be/26guG6wr5so"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9CA8AF-5D63-461A-9BCB-F40A5819C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4EF52-3E13-44FB-BDA5-2083053AC20D}">
  <ds:schemaRefs>
    <ds:schemaRef ds:uri="http://schemas.microsoft.com/sharepoint/v3/contenttype/forms"/>
  </ds:schemaRefs>
</ds:datastoreItem>
</file>

<file path=customXml/itemProps3.xml><?xml version="1.0" encoding="utf-8"?>
<ds:datastoreItem xmlns:ds="http://schemas.openxmlformats.org/officeDocument/2006/customXml" ds:itemID="{B10B142F-ADD5-4AC3-A27D-980114E95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79DBEF-7227-4F0B-8D50-EC6854C2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619</Words>
  <Characters>3531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ucitelj</cp:lastModifiedBy>
  <cp:revision>14</cp:revision>
  <dcterms:created xsi:type="dcterms:W3CDTF">2020-03-20T05:41:00Z</dcterms:created>
  <dcterms:modified xsi:type="dcterms:W3CDTF">2020-03-20T07:00:00Z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